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Caption w:val="Sets out decison maker and recommendations"/>
      </w:tblPr>
      <w:tblGrid>
        <w:gridCol w:w="426"/>
        <w:gridCol w:w="2012"/>
        <w:gridCol w:w="6407"/>
      </w:tblGrid>
      <w:tr w:rsidR="00CE544A" w:rsidRPr="006D2AE6" w14:paraId="3F104C8F" w14:textId="77777777" w:rsidTr="00E4687F">
        <w:tc>
          <w:tcPr>
            <w:tcW w:w="2438" w:type="dxa"/>
            <w:gridSpan w:val="2"/>
            <w:shd w:val="clear" w:color="auto" w:fill="auto"/>
          </w:tcPr>
          <w:p w14:paraId="1C0E30CD" w14:textId="77777777" w:rsidR="00F445B1" w:rsidRPr="006D2AE6" w:rsidRDefault="00F445B1" w:rsidP="004A6D2F">
            <w:pPr>
              <w:rPr>
                <w:rStyle w:val="Firstpagetablebold"/>
                <w:color w:val="000000"/>
              </w:rPr>
            </w:pPr>
            <w:r w:rsidRPr="006D2AE6">
              <w:rPr>
                <w:rStyle w:val="Firstpagetablebold"/>
                <w:color w:val="000000"/>
              </w:rPr>
              <w:t>To</w:t>
            </w:r>
            <w:r w:rsidR="005C35A5" w:rsidRPr="006D2AE6">
              <w:rPr>
                <w:rStyle w:val="Firstpagetablebold"/>
                <w:color w:val="000000"/>
              </w:rPr>
              <w:t>:</w:t>
            </w:r>
          </w:p>
        </w:tc>
        <w:tc>
          <w:tcPr>
            <w:tcW w:w="6407" w:type="dxa"/>
            <w:shd w:val="clear" w:color="auto" w:fill="auto"/>
          </w:tcPr>
          <w:p w14:paraId="6772ED8E" w14:textId="77777777" w:rsidR="00F445B1" w:rsidRPr="006D2AE6" w:rsidRDefault="00731AF8" w:rsidP="00731AF8">
            <w:pPr>
              <w:rPr>
                <w:rStyle w:val="Firstpagetablebold"/>
                <w:color w:val="000000"/>
              </w:rPr>
            </w:pPr>
            <w:r w:rsidRPr="006D2AE6">
              <w:rPr>
                <w:rStyle w:val="Firstpagetablebold"/>
                <w:color w:val="000000"/>
              </w:rPr>
              <w:t>Council</w:t>
            </w:r>
          </w:p>
        </w:tc>
      </w:tr>
      <w:tr w:rsidR="00CE544A" w:rsidRPr="006D2AE6" w14:paraId="211E58E0" w14:textId="77777777" w:rsidTr="00E4687F">
        <w:tc>
          <w:tcPr>
            <w:tcW w:w="2438" w:type="dxa"/>
            <w:gridSpan w:val="2"/>
            <w:shd w:val="clear" w:color="auto" w:fill="auto"/>
          </w:tcPr>
          <w:p w14:paraId="6F55D9F8" w14:textId="77777777" w:rsidR="00F445B1" w:rsidRPr="006D2AE6" w:rsidRDefault="00F445B1" w:rsidP="004A6D2F">
            <w:pPr>
              <w:rPr>
                <w:rStyle w:val="Firstpagetablebold"/>
                <w:color w:val="000000"/>
              </w:rPr>
            </w:pPr>
            <w:r w:rsidRPr="006D2AE6">
              <w:rPr>
                <w:rStyle w:val="Firstpagetablebold"/>
                <w:color w:val="000000"/>
              </w:rPr>
              <w:t>Dat</w:t>
            </w:r>
            <w:r w:rsidR="005C35A5" w:rsidRPr="006D2AE6">
              <w:rPr>
                <w:rStyle w:val="Firstpagetablebold"/>
                <w:color w:val="000000"/>
              </w:rPr>
              <w:t>e:</w:t>
            </w:r>
          </w:p>
        </w:tc>
        <w:tc>
          <w:tcPr>
            <w:tcW w:w="6407" w:type="dxa"/>
            <w:shd w:val="clear" w:color="auto" w:fill="auto"/>
          </w:tcPr>
          <w:p w14:paraId="4B97FEFF" w14:textId="77777777" w:rsidR="00F445B1" w:rsidRPr="006D2AE6" w:rsidRDefault="00F7097B" w:rsidP="00457D27">
            <w:pPr>
              <w:rPr>
                <w:b/>
                <w:color w:val="000000"/>
              </w:rPr>
            </w:pPr>
            <w:r>
              <w:rPr>
                <w:b/>
                <w:color w:val="000000"/>
              </w:rPr>
              <w:t>30 November 2020</w:t>
            </w:r>
          </w:p>
        </w:tc>
      </w:tr>
      <w:tr w:rsidR="00CE544A" w:rsidRPr="006D2AE6" w14:paraId="176C4279" w14:textId="77777777" w:rsidTr="00E4687F">
        <w:tc>
          <w:tcPr>
            <w:tcW w:w="2438" w:type="dxa"/>
            <w:gridSpan w:val="2"/>
            <w:shd w:val="clear" w:color="auto" w:fill="auto"/>
          </w:tcPr>
          <w:p w14:paraId="244453DB" w14:textId="77777777" w:rsidR="00F445B1" w:rsidRPr="006D2AE6" w:rsidRDefault="00F445B1" w:rsidP="004A6D2F">
            <w:pPr>
              <w:rPr>
                <w:rStyle w:val="Firstpagetablebold"/>
                <w:color w:val="000000"/>
              </w:rPr>
            </w:pPr>
            <w:r w:rsidRPr="006D2AE6">
              <w:rPr>
                <w:rStyle w:val="Firstpagetablebold"/>
                <w:color w:val="000000"/>
              </w:rPr>
              <w:t>Report of</w:t>
            </w:r>
            <w:r w:rsidR="005C35A5" w:rsidRPr="006D2AE6">
              <w:rPr>
                <w:rStyle w:val="Firstpagetablebold"/>
                <w:color w:val="000000"/>
              </w:rPr>
              <w:t>:</w:t>
            </w:r>
          </w:p>
        </w:tc>
        <w:tc>
          <w:tcPr>
            <w:tcW w:w="6407" w:type="dxa"/>
            <w:shd w:val="clear" w:color="auto" w:fill="auto"/>
          </w:tcPr>
          <w:p w14:paraId="6C51C129" w14:textId="77777777" w:rsidR="00F445B1" w:rsidRPr="006D2AE6" w:rsidRDefault="000D44C1" w:rsidP="004A6D2F">
            <w:pPr>
              <w:rPr>
                <w:rStyle w:val="Firstpagetablebold"/>
                <w:color w:val="000000"/>
              </w:rPr>
            </w:pPr>
            <w:r w:rsidRPr="006D2AE6">
              <w:rPr>
                <w:rStyle w:val="Firstpagetablebold"/>
                <w:color w:val="000000"/>
              </w:rPr>
              <w:t>Head of Law and Governance</w:t>
            </w:r>
          </w:p>
        </w:tc>
      </w:tr>
      <w:tr w:rsidR="00CE544A" w:rsidRPr="006D2AE6" w14:paraId="171288F5" w14:textId="77777777" w:rsidTr="00E4687F">
        <w:tc>
          <w:tcPr>
            <w:tcW w:w="2438" w:type="dxa"/>
            <w:gridSpan w:val="2"/>
            <w:shd w:val="clear" w:color="auto" w:fill="auto"/>
          </w:tcPr>
          <w:p w14:paraId="2F3EEA1C" w14:textId="77777777" w:rsidR="00F445B1" w:rsidRPr="006D2AE6" w:rsidRDefault="00F445B1" w:rsidP="004A6D2F">
            <w:pPr>
              <w:rPr>
                <w:rStyle w:val="Firstpagetablebold"/>
                <w:color w:val="000000"/>
              </w:rPr>
            </w:pPr>
            <w:r w:rsidRPr="006D2AE6">
              <w:rPr>
                <w:rStyle w:val="Firstpagetablebold"/>
                <w:color w:val="000000"/>
              </w:rPr>
              <w:t xml:space="preserve">Title of Report: </w:t>
            </w:r>
          </w:p>
        </w:tc>
        <w:tc>
          <w:tcPr>
            <w:tcW w:w="6407" w:type="dxa"/>
            <w:shd w:val="clear" w:color="auto" w:fill="auto"/>
          </w:tcPr>
          <w:p w14:paraId="16069F1B" w14:textId="42ACF713" w:rsidR="00F445B1" w:rsidRPr="006D2AE6" w:rsidRDefault="00422DA7" w:rsidP="00F54434">
            <w:pPr>
              <w:rPr>
                <w:rStyle w:val="Firstpagetablebold"/>
                <w:color w:val="000000"/>
              </w:rPr>
            </w:pPr>
            <w:r>
              <w:rPr>
                <w:rStyle w:val="Firstpagetablebold"/>
                <w:color w:val="000000"/>
              </w:rPr>
              <w:t>Meetings</w:t>
            </w:r>
            <w:r w:rsidR="00394E71">
              <w:rPr>
                <w:rStyle w:val="Firstpagetablebold"/>
                <w:color w:val="000000"/>
              </w:rPr>
              <w:t xml:space="preserve"> </w:t>
            </w:r>
            <w:r w:rsidR="007C596B">
              <w:rPr>
                <w:rStyle w:val="Firstpagetablebold"/>
                <w:color w:val="000000"/>
              </w:rPr>
              <w:t xml:space="preserve">programme </w:t>
            </w:r>
            <w:r>
              <w:rPr>
                <w:rStyle w:val="Firstpagetablebold"/>
                <w:color w:val="000000"/>
              </w:rPr>
              <w:t xml:space="preserve">for </w:t>
            </w:r>
            <w:r w:rsidR="00F54434">
              <w:rPr>
                <w:rStyle w:val="Firstpagetablebold"/>
                <w:color w:val="000000"/>
              </w:rPr>
              <w:t xml:space="preserve">March </w:t>
            </w:r>
            <w:r w:rsidR="007C596B">
              <w:rPr>
                <w:rStyle w:val="Firstpagetablebold"/>
                <w:color w:val="000000"/>
              </w:rPr>
              <w:t>20</w:t>
            </w:r>
            <w:r w:rsidR="00F11E70">
              <w:rPr>
                <w:rStyle w:val="Firstpagetablebold"/>
                <w:color w:val="000000"/>
              </w:rPr>
              <w:t>2</w:t>
            </w:r>
            <w:r w:rsidR="007C596B">
              <w:rPr>
                <w:rStyle w:val="Firstpagetablebold"/>
                <w:color w:val="000000"/>
              </w:rPr>
              <w:t>1 to May 2022</w:t>
            </w:r>
          </w:p>
        </w:tc>
      </w:tr>
      <w:tr w:rsidR="00D5547E" w:rsidRPr="006D2AE6" w14:paraId="157E8D76" w14:textId="77777777" w:rsidTr="000D44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14:paraId="3D1CD0AF" w14:textId="77777777" w:rsidR="00D5547E" w:rsidRPr="006D2AE6" w:rsidRDefault="00745BF0" w:rsidP="00745BF0">
            <w:pPr>
              <w:jc w:val="center"/>
              <w:rPr>
                <w:rStyle w:val="Firstpagetablebold"/>
                <w:color w:val="000000"/>
              </w:rPr>
            </w:pPr>
            <w:r w:rsidRPr="006D2AE6">
              <w:rPr>
                <w:rStyle w:val="Firstpagetablebold"/>
                <w:color w:val="000000"/>
              </w:rPr>
              <w:t>Summary and r</w:t>
            </w:r>
            <w:r w:rsidR="00D5547E" w:rsidRPr="006D2AE6">
              <w:rPr>
                <w:rStyle w:val="Firstpagetablebold"/>
                <w:color w:val="000000"/>
              </w:rPr>
              <w:t>ecommendations</w:t>
            </w:r>
          </w:p>
        </w:tc>
      </w:tr>
      <w:tr w:rsidR="00D5547E" w:rsidRPr="006D2AE6" w14:paraId="13577143" w14:textId="77777777" w:rsidTr="000D44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3305B113" w14:textId="77777777" w:rsidR="00D5547E" w:rsidRPr="006D2AE6" w:rsidRDefault="00D5547E">
            <w:pPr>
              <w:rPr>
                <w:rStyle w:val="Firstpagetablebold"/>
                <w:color w:val="000000"/>
              </w:rPr>
            </w:pPr>
            <w:r w:rsidRPr="006D2AE6">
              <w:rPr>
                <w:rStyle w:val="Firstpagetablebold"/>
                <w:color w:val="000000"/>
              </w:rPr>
              <w:t>Purpose of report:</w:t>
            </w:r>
          </w:p>
        </w:tc>
        <w:tc>
          <w:tcPr>
            <w:tcW w:w="6407" w:type="dxa"/>
            <w:tcBorders>
              <w:top w:val="single" w:sz="8" w:space="0" w:color="000000"/>
              <w:left w:val="nil"/>
              <w:bottom w:val="nil"/>
              <w:right w:val="single" w:sz="8" w:space="0" w:color="000000"/>
            </w:tcBorders>
            <w:hideMark/>
          </w:tcPr>
          <w:p w14:paraId="7C66EB22" w14:textId="008F5B2A" w:rsidR="00D5547E" w:rsidRPr="006D2AE6" w:rsidRDefault="006D490D" w:rsidP="003F4C60">
            <w:pPr>
              <w:rPr>
                <w:color w:val="000000"/>
              </w:rPr>
            </w:pPr>
            <w:r w:rsidRPr="006D2AE6">
              <w:rPr>
                <w:color w:val="000000"/>
              </w:rPr>
              <w:t>This</w:t>
            </w:r>
            <w:r>
              <w:rPr>
                <w:color w:val="000000"/>
              </w:rPr>
              <w:t xml:space="preserve"> </w:t>
            </w:r>
            <w:r w:rsidRPr="006D2AE6">
              <w:rPr>
                <w:color w:val="000000"/>
              </w:rPr>
              <w:t>report</w:t>
            </w:r>
            <w:r w:rsidR="000D44C1" w:rsidRPr="006D2AE6">
              <w:rPr>
                <w:color w:val="000000"/>
              </w:rPr>
              <w:t xml:space="preserve"> </w:t>
            </w:r>
            <w:r w:rsidR="00AC13D6" w:rsidRPr="006D2AE6">
              <w:rPr>
                <w:color w:val="000000"/>
              </w:rPr>
              <w:t xml:space="preserve">sets out a programme of Council, </w:t>
            </w:r>
            <w:r w:rsidR="00394E71">
              <w:rPr>
                <w:color w:val="000000"/>
              </w:rPr>
              <w:t>c</w:t>
            </w:r>
            <w:r w:rsidR="00394E71" w:rsidRPr="006D2AE6">
              <w:rPr>
                <w:color w:val="000000"/>
              </w:rPr>
              <w:t xml:space="preserve">ommittee </w:t>
            </w:r>
            <w:r w:rsidR="00AC13D6" w:rsidRPr="006D2AE6">
              <w:rPr>
                <w:color w:val="000000"/>
              </w:rPr>
              <w:t xml:space="preserve">and other </w:t>
            </w:r>
            <w:r w:rsidR="007C596B">
              <w:rPr>
                <w:color w:val="000000"/>
              </w:rPr>
              <w:t xml:space="preserve">meetings for </w:t>
            </w:r>
            <w:r w:rsidR="00F7097B">
              <w:rPr>
                <w:color w:val="000000"/>
              </w:rPr>
              <w:t xml:space="preserve">the </w:t>
            </w:r>
            <w:r w:rsidR="000B5694" w:rsidRPr="000B5694">
              <w:rPr>
                <w:color w:val="000000"/>
              </w:rPr>
              <w:t>end of the</w:t>
            </w:r>
            <w:r w:rsidR="000B5694">
              <w:rPr>
                <w:color w:val="000000"/>
              </w:rPr>
              <w:t xml:space="preserve"> current</w:t>
            </w:r>
            <w:r w:rsidR="000B5694" w:rsidRPr="000B5694">
              <w:rPr>
                <w:color w:val="000000"/>
              </w:rPr>
              <w:t xml:space="preserve"> 2020/21 council year (1 </w:t>
            </w:r>
            <w:r w:rsidR="003F4C60">
              <w:rPr>
                <w:color w:val="000000"/>
              </w:rPr>
              <w:t>March</w:t>
            </w:r>
            <w:r w:rsidR="003F4C60" w:rsidRPr="000B5694">
              <w:rPr>
                <w:color w:val="000000"/>
              </w:rPr>
              <w:t xml:space="preserve"> </w:t>
            </w:r>
            <w:r w:rsidR="000B5694" w:rsidRPr="000B5694">
              <w:rPr>
                <w:color w:val="000000"/>
              </w:rPr>
              <w:t>to 18 May 2021)</w:t>
            </w:r>
            <w:r w:rsidR="000B5694">
              <w:rPr>
                <w:color w:val="000000"/>
              </w:rPr>
              <w:t xml:space="preserve"> and the whole of the </w:t>
            </w:r>
            <w:r w:rsidR="00F7097B">
              <w:rPr>
                <w:color w:val="000000"/>
              </w:rPr>
              <w:t>2021/2022 council year</w:t>
            </w:r>
            <w:r w:rsidR="007C596B">
              <w:rPr>
                <w:color w:val="000000"/>
              </w:rPr>
              <w:t xml:space="preserve"> (</w:t>
            </w:r>
            <w:r w:rsidR="00F7097B">
              <w:rPr>
                <w:color w:val="000000"/>
              </w:rPr>
              <w:t>19</w:t>
            </w:r>
            <w:r w:rsidR="00F11E70">
              <w:rPr>
                <w:color w:val="000000"/>
              </w:rPr>
              <w:t xml:space="preserve"> </w:t>
            </w:r>
            <w:r w:rsidR="007C596B">
              <w:rPr>
                <w:color w:val="000000"/>
              </w:rPr>
              <w:t>May 202</w:t>
            </w:r>
            <w:r w:rsidR="00422DA7">
              <w:rPr>
                <w:color w:val="000000"/>
              </w:rPr>
              <w:t>1</w:t>
            </w:r>
            <w:r w:rsidR="007C596B">
              <w:rPr>
                <w:color w:val="000000"/>
              </w:rPr>
              <w:t xml:space="preserve"> to </w:t>
            </w:r>
            <w:r w:rsidR="00F11E70">
              <w:rPr>
                <w:color w:val="000000"/>
              </w:rPr>
              <w:t xml:space="preserve">31 </w:t>
            </w:r>
            <w:r w:rsidR="007C596B">
              <w:rPr>
                <w:color w:val="000000"/>
              </w:rPr>
              <w:t>May 2022</w:t>
            </w:r>
            <w:r w:rsidR="004C328C" w:rsidRPr="006D2AE6">
              <w:rPr>
                <w:color w:val="000000"/>
              </w:rPr>
              <w:t>)</w:t>
            </w:r>
          </w:p>
        </w:tc>
      </w:tr>
      <w:tr w:rsidR="00D5547E" w:rsidRPr="006D2AE6" w14:paraId="178F9A3C" w14:textId="77777777" w:rsidTr="000D44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1CA0DF33" w14:textId="77777777" w:rsidR="00D5547E" w:rsidRPr="006D2AE6" w:rsidRDefault="00D5547E">
            <w:pPr>
              <w:rPr>
                <w:rStyle w:val="Firstpagetablebold"/>
                <w:color w:val="000000"/>
              </w:rPr>
            </w:pPr>
            <w:r w:rsidRPr="006D2AE6">
              <w:rPr>
                <w:rStyle w:val="Firstpagetablebold"/>
                <w:color w:val="000000"/>
              </w:rPr>
              <w:t>Key decision:</w:t>
            </w:r>
          </w:p>
        </w:tc>
        <w:tc>
          <w:tcPr>
            <w:tcW w:w="6407" w:type="dxa"/>
            <w:tcBorders>
              <w:top w:val="nil"/>
              <w:left w:val="nil"/>
              <w:bottom w:val="nil"/>
              <w:right w:val="single" w:sz="8" w:space="0" w:color="000000"/>
            </w:tcBorders>
            <w:hideMark/>
          </w:tcPr>
          <w:p w14:paraId="629F626B" w14:textId="77777777" w:rsidR="00D5547E" w:rsidRPr="006D2AE6" w:rsidRDefault="00D5547E" w:rsidP="005F7F7E">
            <w:pPr>
              <w:rPr>
                <w:color w:val="000000"/>
              </w:rPr>
            </w:pPr>
            <w:r w:rsidRPr="006D2AE6">
              <w:rPr>
                <w:color w:val="000000"/>
              </w:rPr>
              <w:t>No</w:t>
            </w:r>
          </w:p>
        </w:tc>
      </w:tr>
      <w:tr w:rsidR="00D5547E" w:rsidRPr="006D2AE6" w14:paraId="4ADE4B1F" w14:textId="77777777" w:rsidTr="00422DA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7"/>
        </w:trPr>
        <w:tc>
          <w:tcPr>
            <w:tcW w:w="2438" w:type="dxa"/>
            <w:gridSpan w:val="2"/>
            <w:tcBorders>
              <w:top w:val="nil"/>
              <w:left w:val="single" w:sz="8" w:space="0" w:color="000000"/>
              <w:bottom w:val="nil"/>
              <w:right w:val="nil"/>
            </w:tcBorders>
            <w:hideMark/>
          </w:tcPr>
          <w:p w14:paraId="7B1CB0D5" w14:textId="77777777" w:rsidR="00D5547E" w:rsidRPr="006D2AE6" w:rsidRDefault="00F978D7" w:rsidP="00F978D7">
            <w:pPr>
              <w:rPr>
                <w:rStyle w:val="Firstpagetablebold"/>
                <w:color w:val="000000"/>
              </w:rPr>
            </w:pPr>
            <w:r>
              <w:rPr>
                <w:rStyle w:val="Firstpagetablebold"/>
                <w:color w:val="000000"/>
              </w:rPr>
              <w:t>Cabinet</w:t>
            </w:r>
            <w:r w:rsidR="00073320">
              <w:rPr>
                <w:rStyle w:val="Firstpagetablebold"/>
                <w:color w:val="000000"/>
              </w:rPr>
              <w:t xml:space="preserve"> </w:t>
            </w:r>
            <w:r w:rsidR="00731AF8" w:rsidRPr="006D2AE6">
              <w:rPr>
                <w:rStyle w:val="Firstpagetablebold"/>
                <w:color w:val="000000"/>
              </w:rPr>
              <w:t xml:space="preserve">Member </w:t>
            </w:r>
          </w:p>
        </w:tc>
        <w:tc>
          <w:tcPr>
            <w:tcW w:w="6407" w:type="dxa"/>
            <w:tcBorders>
              <w:top w:val="nil"/>
              <w:left w:val="nil"/>
              <w:bottom w:val="nil"/>
              <w:right w:val="single" w:sz="8" w:space="0" w:color="000000"/>
            </w:tcBorders>
            <w:hideMark/>
          </w:tcPr>
          <w:p w14:paraId="16B8CEB2" w14:textId="77777777" w:rsidR="00D5547E" w:rsidRPr="006D2AE6" w:rsidRDefault="00A955C1" w:rsidP="00856D04">
            <w:pPr>
              <w:rPr>
                <w:color w:val="000000"/>
              </w:rPr>
            </w:pPr>
            <w:r>
              <w:rPr>
                <w:color w:val="000000"/>
              </w:rPr>
              <w:t>Councillor Susan Brown, Leader of the Council</w:t>
            </w:r>
          </w:p>
        </w:tc>
      </w:tr>
      <w:tr w:rsidR="00D5547E" w:rsidRPr="006D2AE6" w14:paraId="51F42314" w14:textId="77777777" w:rsidTr="000D44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4CF4B08A" w14:textId="77777777" w:rsidR="00D5547E" w:rsidRPr="006D2AE6" w:rsidRDefault="00294C04">
            <w:pPr>
              <w:rPr>
                <w:rStyle w:val="Firstpagetablebold"/>
                <w:color w:val="000000"/>
              </w:rPr>
            </w:pPr>
            <w:r>
              <w:rPr>
                <w:rStyle w:val="Firstpagetablebold"/>
                <w:color w:val="000000"/>
              </w:rPr>
              <w:t>Corporate Priority</w:t>
            </w:r>
            <w:r w:rsidR="00D5547E" w:rsidRPr="006D2AE6">
              <w:rPr>
                <w:rStyle w:val="Firstpagetablebold"/>
                <w:color w:val="000000"/>
              </w:rPr>
              <w:t>:</w:t>
            </w:r>
          </w:p>
        </w:tc>
        <w:tc>
          <w:tcPr>
            <w:tcW w:w="6407" w:type="dxa"/>
            <w:tcBorders>
              <w:top w:val="nil"/>
              <w:left w:val="nil"/>
              <w:bottom w:val="nil"/>
              <w:right w:val="single" w:sz="8" w:space="0" w:color="000000"/>
            </w:tcBorders>
            <w:hideMark/>
          </w:tcPr>
          <w:p w14:paraId="62257486" w14:textId="77777777" w:rsidR="00D5547E" w:rsidRPr="006D2AE6" w:rsidRDefault="000B5694" w:rsidP="005F7F7E">
            <w:pPr>
              <w:rPr>
                <w:color w:val="000000"/>
              </w:rPr>
            </w:pPr>
            <w:r>
              <w:rPr>
                <w:color w:val="000000"/>
              </w:rPr>
              <w:t>All</w:t>
            </w:r>
          </w:p>
        </w:tc>
      </w:tr>
      <w:tr w:rsidR="00294C04" w:rsidRPr="006D2AE6" w14:paraId="76E9BD02" w14:textId="77777777" w:rsidTr="000D44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14:paraId="1DF28D69" w14:textId="77777777" w:rsidR="00294C04" w:rsidRDefault="00294C04">
            <w:pPr>
              <w:rPr>
                <w:rStyle w:val="Firstpagetablebold"/>
                <w:color w:val="000000"/>
              </w:rPr>
            </w:pPr>
            <w:r>
              <w:rPr>
                <w:rStyle w:val="Firstpagetablebold"/>
                <w:color w:val="000000"/>
              </w:rPr>
              <w:t>Policy Framework:</w:t>
            </w:r>
          </w:p>
        </w:tc>
        <w:tc>
          <w:tcPr>
            <w:tcW w:w="6407" w:type="dxa"/>
            <w:tcBorders>
              <w:top w:val="nil"/>
              <w:left w:val="nil"/>
              <w:bottom w:val="nil"/>
              <w:right w:val="single" w:sz="8" w:space="0" w:color="000000"/>
            </w:tcBorders>
          </w:tcPr>
          <w:p w14:paraId="7D27B222" w14:textId="77777777" w:rsidR="00294C04" w:rsidRPr="006D2AE6" w:rsidRDefault="000B5694" w:rsidP="005F7F7E">
            <w:pPr>
              <w:rPr>
                <w:color w:val="000000"/>
              </w:rPr>
            </w:pPr>
            <w:r>
              <w:rPr>
                <w:color w:val="000000"/>
              </w:rPr>
              <w:t>N/A</w:t>
            </w:r>
          </w:p>
        </w:tc>
      </w:tr>
      <w:tr w:rsidR="005F7F7E" w:rsidRPr="006D2AE6" w14:paraId="559B6867"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14:paraId="0004DCE8" w14:textId="77777777" w:rsidR="005F7F7E" w:rsidRPr="006D2AE6" w:rsidRDefault="009A0FB5" w:rsidP="00731AF8">
            <w:pPr>
              <w:rPr>
                <w:color w:val="000000"/>
              </w:rPr>
            </w:pPr>
            <w:r>
              <w:rPr>
                <w:rStyle w:val="Firstpagetablebold"/>
                <w:color w:val="000000"/>
              </w:rPr>
              <w:t>Recommendations</w:t>
            </w:r>
            <w:r w:rsidR="00731AF8" w:rsidRPr="006D2AE6">
              <w:rPr>
                <w:rStyle w:val="Firstpagetablebold"/>
                <w:color w:val="000000"/>
              </w:rPr>
              <w:t>:</w:t>
            </w:r>
            <w:r>
              <w:rPr>
                <w:rStyle w:val="Firstpagetablebold"/>
                <w:color w:val="000000"/>
              </w:rPr>
              <w:t xml:space="preserve"> </w:t>
            </w:r>
            <w:r w:rsidR="00731AF8" w:rsidRPr="006D2AE6">
              <w:rPr>
                <w:rStyle w:val="Firstpagetablebold"/>
                <w:color w:val="000000"/>
              </w:rPr>
              <w:t>That Council</w:t>
            </w:r>
            <w:r w:rsidR="005F7F7E" w:rsidRPr="006D2AE6">
              <w:rPr>
                <w:rStyle w:val="Firstpagetablebold"/>
                <w:color w:val="000000"/>
              </w:rPr>
              <w:t xml:space="preserve"> resolves to:</w:t>
            </w:r>
          </w:p>
        </w:tc>
      </w:tr>
      <w:tr w:rsidR="007C596B" w:rsidRPr="006D2AE6" w14:paraId="079AF30A" w14:textId="77777777" w:rsidTr="0007569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nil"/>
              <w:right w:val="nil"/>
            </w:tcBorders>
          </w:tcPr>
          <w:p w14:paraId="46011322" w14:textId="77777777" w:rsidR="007C596B" w:rsidRPr="006D2AE6" w:rsidRDefault="007C596B" w:rsidP="00075696">
            <w:pPr>
              <w:rPr>
                <w:color w:val="000000"/>
              </w:rPr>
            </w:pPr>
            <w:r>
              <w:rPr>
                <w:color w:val="000000"/>
              </w:rPr>
              <w:t>1.</w:t>
            </w:r>
          </w:p>
        </w:tc>
        <w:tc>
          <w:tcPr>
            <w:tcW w:w="8419" w:type="dxa"/>
            <w:gridSpan w:val="2"/>
            <w:tcBorders>
              <w:top w:val="nil"/>
              <w:left w:val="nil"/>
              <w:bottom w:val="nil"/>
              <w:right w:val="single" w:sz="4" w:space="0" w:color="auto"/>
            </w:tcBorders>
            <w:shd w:val="clear" w:color="auto" w:fill="auto"/>
          </w:tcPr>
          <w:p w14:paraId="3247CD47" w14:textId="16A903C5" w:rsidR="007C596B" w:rsidRPr="00E45385" w:rsidRDefault="007C596B" w:rsidP="00F54434">
            <w:pPr>
              <w:rPr>
                <w:rStyle w:val="Firstpagetablebold"/>
                <w:b w:val="0"/>
                <w:color w:val="000000"/>
              </w:rPr>
            </w:pPr>
            <w:r>
              <w:rPr>
                <w:rStyle w:val="Firstpagetablebold"/>
                <w:color w:val="000000"/>
              </w:rPr>
              <w:t>A</w:t>
            </w:r>
            <w:r w:rsidRPr="00060C88">
              <w:rPr>
                <w:rStyle w:val="Firstpagetablebold"/>
                <w:color w:val="000000"/>
              </w:rPr>
              <w:t>pprove</w:t>
            </w:r>
            <w:r w:rsidRPr="00E45385">
              <w:rPr>
                <w:rStyle w:val="Firstpagetablebold"/>
                <w:b w:val="0"/>
                <w:color w:val="000000"/>
              </w:rPr>
              <w:t xml:space="preserve"> </w:t>
            </w:r>
            <w:r w:rsidRPr="006D2AE6">
              <w:rPr>
                <w:rStyle w:val="Firstpagetablebold"/>
                <w:b w:val="0"/>
                <w:color w:val="000000"/>
              </w:rPr>
              <w:t xml:space="preserve">the programme of Council, </w:t>
            </w:r>
            <w:r>
              <w:rPr>
                <w:rStyle w:val="Firstpagetablebold"/>
                <w:b w:val="0"/>
                <w:color w:val="000000"/>
              </w:rPr>
              <w:t>c</w:t>
            </w:r>
            <w:r w:rsidRPr="006D2AE6">
              <w:rPr>
                <w:rStyle w:val="Firstpagetablebold"/>
                <w:b w:val="0"/>
                <w:color w:val="000000"/>
              </w:rPr>
              <w:t xml:space="preserve">ommittee and other meetings </w:t>
            </w:r>
            <w:r w:rsidR="00F7097B">
              <w:rPr>
                <w:rStyle w:val="Firstpagetablebold"/>
                <w:b w:val="0"/>
                <w:color w:val="000000"/>
              </w:rPr>
              <w:t xml:space="preserve">from 1 </w:t>
            </w:r>
            <w:r w:rsidR="00F54434">
              <w:rPr>
                <w:rStyle w:val="Firstpagetablebold"/>
                <w:b w:val="0"/>
                <w:color w:val="000000"/>
              </w:rPr>
              <w:t xml:space="preserve">March </w:t>
            </w:r>
            <w:r w:rsidR="000B5694">
              <w:rPr>
                <w:rStyle w:val="Firstpagetablebold"/>
                <w:b w:val="0"/>
                <w:color w:val="000000"/>
              </w:rPr>
              <w:t xml:space="preserve">2021 </w:t>
            </w:r>
            <w:r w:rsidR="00F7097B">
              <w:rPr>
                <w:rStyle w:val="Firstpagetablebold"/>
                <w:b w:val="0"/>
                <w:color w:val="000000"/>
              </w:rPr>
              <w:t xml:space="preserve">to </w:t>
            </w:r>
            <w:r w:rsidR="000B5694">
              <w:rPr>
                <w:rStyle w:val="Firstpagetablebold"/>
                <w:b w:val="0"/>
                <w:color w:val="000000"/>
              </w:rPr>
              <w:t>31 May 2022</w:t>
            </w:r>
            <w:r w:rsidR="00BE0E6D">
              <w:t xml:space="preserve"> </w:t>
            </w:r>
            <w:r w:rsidR="00BE0E6D" w:rsidRPr="00BE0E6D">
              <w:rPr>
                <w:rStyle w:val="Firstpagetablebold"/>
                <w:b w:val="0"/>
                <w:color w:val="000000"/>
              </w:rPr>
              <w:t>attached at Appendix 1</w:t>
            </w:r>
            <w:r>
              <w:rPr>
                <w:rStyle w:val="Firstpagetablebold"/>
                <w:b w:val="0"/>
                <w:color w:val="000000"/>
              </w:rPr>
              <w:t>;</w:t>
            </w:r>
          </w:p>
        </w:tc>
      </w:tr>
      <w:tr w:rsidR="002A203B" w:rsidRPr="006D2AE6" w14:paraId="4E199308" w14:textId="77777777" w:rsidTr="00E11D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23"/>
        </w:trPr>
        <w:tc>
          <w:tcPr>
            <w:tcW w:w="426" w:type="dxa"/>
            <w:tcBorders>
              <w:top w:val="nil"/>
              <w:left w:val="single" w:sz="4" w:space="0" w:color="auto"/>
              <w:bottom w:val="nil"/>
              <w:right w:val="nil"/>
            </w:tcBorders>
          </w:tcPr>
          <w:p w14:paraId="5E6A7CBB" w14:textId="77777777" w:rsidR="002A203B" w:rsidRDefault="00F7097B" w:rsidP="004A6D2F">
            <w:pPr>
              <w:rPr>
                <w:color w:val="000000"/>
              </w:rPr>
            </w:pPr>
            <w:r>
              <w:rPr>
                <w:color w:val="000000"/>
              </w:rPr>
              <w:t>2</w:t>
            </w:r>
            <w:r w:rsidR="009A0FB5">
              <w:rPr>
                <w:color w:val="000000"/>
              </w:rPr>
              <w:t xml:space="preserve">. </w:t>
            </w:r>
          </w:p>
        </w:tc>
        <w:tc>
          <w:tcPr>
            <w:tcW w:w="8419" w:type="dxa"/>
            <w:gridSpan w:val="2"/>
            <w:tcBorders>
              <w:top w:val="nil"/>
              <w:left w:val="nil"/>
              <w:bottom w:val="nil"/>
              <w:right w:val="single" w:sz="4" w:space="0" w:color="auto"/>
            </w:tcBorders>
            <w:shd w:val="clear" w:color="auto" w:fill="auto"/>
          </w:tcPr>
          <w:p w14:paraId="363FF151" w14:textId="585F8322" w:rsidR="002A203B" w:rsidRPr="00E45385" w:rsidRDefault="00E753F8" w:rsidP="005E73D3">
            <w:pPr>
              <w:rPr>
                <w:rStyle w:val="Firstpagetablebold"/>
                <w:b w:val="0"/>
                <w:color w:val="000000"/>
              </w:rPr>
            </w:pPr>
            <w:r>
              <w:rPr>
                <w:rStyle w:val="Firstpagetablebold"/>
                <w:color w:val="000000"/>
              </w:rPr>
              <w:t>D</w:t>
            </w:r>
            <w:r w:rsidRPr="00060C88">
              <w:rPr>
                <w:rStyle w:val="Firstpagetablebold"/>
                <w:color w:val="000000"/>
              </w:rPr>
              <w:t>elegate</w:t>
            </w:r>
            <w:r>
              <w:rPr>
                <w:rStyle w:val="Firstpagetablebold"/>
                <w:b w:val="0"/>
                <w:color w:val="000000"/>
              </w:rPr>
              <w:t xml:space="preserve"> </w:t>
            </w:r>
            <w:r w:rsidR="00A955C1">
              <w:rPr>
                <w:rStyle w:val="Firstpagetablebold"/>
                <w:b w:val="0"/>
                <w:color w:val="000000"/>
              </w:rPr>
              <w:t xml:space="preserve">authority </w:t>
            </w:r>
            <w:r w:rsidR="00C948C7">
              <w:rPr>
                <w:rStyle w:val="Firstpagetablebold"/>
                <w:b w:val="0"/>
                <w:color w:val="000000"/>
              </w:rPr>
              <w:t xml:space="preserve">to the </w:t>
            </w:r>
            <w:r w:rsidR="00F978D7">
              <w:rPr>
                <w:rStyle w:val="Firstpagetablebold"/>
                <w:b w:val="0"/>
                <w:color w:val="000000"/>
              </w:rPr>
              <w:t>Head of Law and Governance</w:t>
            </w:r>
            <w:r w:rsidR="00C948C7">
              <w:rPr>
                <w:rStyle w:val="Firstpagetablebold"/>
                <w:b w:val="0"/>
                <w:color w:val="000000"/>
              </w:rPr>
              <w:t xml:space="preserve">, in consultation with Group Leaders, </w:t>
            </w:r>
            <w:r w:rsidR="00A955C1">
              <w:rPr>
                <w:rStyle w:val="Firstpagetablebold"/>
                <w:b w:val="0"/>
                <w:color w:val="000000"/>
              </w:rPr>
              <w:t>to</w:t>
            </w:r>
            <w:r w:rsidR="000B5694">
              <w:rPr>
                <w:rStyle w:val="Firstpagetablebold"/>
                <w:b w:val="0"/>
                <w:color w:val="000000"/>
              </w:rPr>
              <w:t xml:space="preserve"> make changes to this programme</w:t>
            </w:r>
            <w:r w:rsidR="00A955C1">
              <w:rPr>
                <w:rStyle w:val="Firstpagetablebold"/>
                <w:b w:val="0"/>
                <w:color w:val="000000"/>
              </w:rPr>
              <w:t xml:space="preserve"> </w:t>
            </w:r>
            <w:r w:rsidR="00407013">
              <w:rPr>
                <w:rStyle w:val="Firstpagetablebold"/>
                <w:b w:val="0"/>
                <w:color w:val="000000"/>
              </w:rPr>
              <w:t>in the event that there is</w:t>
            </w:r>
            <w:r w:rsidR="009A0FB5">
              <w:rPr>
                <w:rStyle w:val="Firstpagetablebold"/>
                <w:b w:val="0"/>
                <w:color w:val="000000"/>
              </w:rPr>
              <w:t xml:space="preserve"> </w:t>
            </w:r>
            <w:r w:rsidR="00407013">
              <w:rPr>
                <w:rStyle w:val="Firstpagetablebold"/>
                <w:b w:val="0"/>
                <w:color w:val="000000"/>
              </w:rPr>
              <w:t>a</w:t>
            </w:r>
            <w:r w:rsidR="00AC59B0">
              <w:rPr>
                <w:rStyle w:val="Firstpagetablebold"/>
                <w:b w:val="0"/>
                <w:color w:val="000000"/>
              </w:rPr>
              <w:t>ny</w:t>
            </w:r>
            <w:r w:rsidR="009A0FB5">
              <w:rPr>
                <w:rStyle w:val="Firstpagetablebold"/>
                <w:b w:val="0"/>
                <w:color w:val="000000"/>
              </w:rPr>
              <w:t xml:space="preserve"> decision </w:t>
            </w:r>
            <w:r w:rsidR="00073320">
              <w:rPr>
                <w:rStyle w:val="Firstpagetablebold"/>
                <w:b w:val="0"/>
                <w:color w:val="000000"/>
              </w:rPr>
              <w:t>by</w:t>
            </w:r>
            <w:r w:rsidR="009A0FB5">
              <w:rPr>
                <w:rStyle w:val="Firstpagetablebold"/>
                <w:b w:val="0"/>
                <w:color w:val="000000"/>
              </w:rPr>
              <w:t xml:space="preserve"> Council to change the committee structure or</w:t>
            </w:r>
            <w:r w:rsidR="00142924">
              <w:rPr>
                <w:rStyle w:val="Firstpagetablebold"/>
                <w:b w:val="0"/>
                <w:color w:val="000000"/>
              </w:rPr>
              <w:t xml:space="preserve"> committee</w:t>
            </w:r>
            <w:r w:rsidR="009A0FB5">
              <w:rPr>
                <w:rStyle w:val="Firstpagetablebold"/>
                <w:b w:val="0"/>
                <w:color w:val="000000"/>
              </w:rPr>
              <w:t xml:space="preserve"> remit</w:t>
            </w:r>
            <w:r w:rsidR="00142924">
              <w:rPr>
                <w:rStyle w:val="Firstpagetablebold"/>
                <w:b w:val="0"/>
                <w:color w:val="000000"/>
              </w:rPr>
              <w:t>s</w:t>
            </w:r>
            <w:r w:rsidR="00407013">
              <w:rPr>
                <w:rStyle w:val="Firstpagetablebold"/>
                <w:b w:val="0"/>
                <w:color w:val="000000"/>
              </w:rPr>
              <w:t xml:space="preserve"> which impacts on the programme of meetings</w:t>
            </w:r>
            <w:r w:rsidR="009A0FB5">
              <w:rPr>
                <w:rStyle w:val="Firstpagetablebold"/>
                <w:b w:val="0"/>
                <w:color w:val="000000"/>
              </w:rPr>
              <w:t>; and</w:t>
            </w:r>
          </w:p>
        </w:tc>
      </w:tr>
      <w:tr w:rsidR="00232F5B" w:rsidRPr="006D2AE6" w14:paraId="789EB6A6" w14:textId="77777777" w:rsidTr="00E11D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single" w:sz="4" w:space="0" w:color="auto"/>
              <w:right w:val="nil"/>
            </w:tcBorders>
          </w:tcPr>
          <w:p w14:paraId="462A753E" w14:textId="77777777" w:rsidR="0030208D" w:rsidRPr="006D2AE6" w:rsidRDefault="00F7097B" w:rsidP="004A6D2F">
            <w:pPr>
              <w:rPr>
                <w:color w:val="000000"/>
              </w:rPr>
            </w:pPr>
            <w:r>
              <w:rPr>
                <w:color w:val="000000"/>
              </w:rPr>
              <w:t>3</w:t>
            </w:r>
            <w:r w:rsidR="00046D2B" w:rsidRPr="006D2AE6">
              <w:rPr>
                <w:color w:val="000000"/>
              </w:rPr>
              <w:t>.</w:t>
            </w:r>
          </w:p>
        </w:tc>
        <w:tc>
          <w:tcPr>
            <w:tcW w:w="8419" w:type="dxa"/>
            <w:gridSpan w:val="2"/>
            <w:tcBorders>
              <w:top w:val="nil"/>
              <w:left w:val="nil"/>
              <w:bottom w:val="single" w:sz="4" w:space="0" w:color="auto"/>
              <w:right w:val="single" w:sz="4" w:space="0" w:color="auto"/>
            </w:tcBorders>
            <w:shd w:val="clear" w:color="auto" w:fill="auto"/>
          </w:tcPr>
          <w:p w14:paraId="65E0B578" w14:textId="77777777" w:rsidR="0030208D" w:rsidRPr="006D2AE6" w:rsidRDefault="000216AA" w:rsidP="00572295">
            <w:pPr>
              <w:rPr>
                <w:color w:val="000000"/>
              </w:rPr>
            </w:pPr>
            <w:r w:rsidRPr="00060C88">
              <w:rPr>
                <w:rStyle w:val="Firstpagetablebold"/>
                <w:color w:val="000000"/>
              </w:rPr>
              <w:t>D</w:t>
            </w:r>
            <w:r w:rsidR="000D44C1" w:rsidRPr="00060C88">
              <w:rPr>
                <w:rStyle w:val="Firstpagetablebold"/>
                <w:color w:val="000000"/>
              </w:rPr>
              <w:t>elegate</w:t>
            </w:r>
            <w:r>
              <w:rPr>
                <w:rStyle w:val="Firstpagetablebold"/>
                <w:b w:val="0"/>
                <w:color w:val="000000"/>
              </w:rPr>
              <w:t xml:space="preserve"> </w:t>
            </w:r>
            <w:r w:rsidR="00A955C1">
              <w:rPr>
                <w:rStyle w:val="Firstpagetablebold"/>
                <w:b w:val="0"/>
                <w:color w:val="000000"/>
              </w:rPr>
              <w:t xml:space="preserve">authority </w:t>
            </w:r>
            <w:r w:rsidRPr="006D2AE6">
              <w:rPr>
                <w:rStyle w:val="Firstpagetablebold"/>
                <w:b w:val="0"/>
                <w:color w:val="000000"/>
              </w:rPr>
              <w:t xml:space="preserve">to the </w:t>
            </w:r>
            <w:r w:rsidR="00F978D7">
              <w:rPr>
                <w:rStyle w:val="Firstpagetablebold"/>
                <w:b w:val="0"/>
                <w:color w:val="000000"/>
              </w:rPr>
              <w:t>Head of Law and Governance</w:t>
            </w:r>
            <w:r w:rsidR="000D44C1" w:rsidRPr="006D2AE6">
              <w:rPr>
                <w:rStyle w:val="Firstpagetablebold"/>
                <w:color w:val="000000"/>
              </w:rPr>
              <w:t xml:space="preserve"> </w:t>
            </w:r>
            <w:r w:rsidR="00A955C1">
              <w:rPr>
                <w:rStyle w:val="Firstpagetablebold"/>
                <w:b w:val="0"/>
                <w:color w:val="000000"/>
              </w:rPr>
              <w:t xml:space="preserve">to </w:t>
            </w:r>
            <w:r w:rsidR="00856D04">
              <w:rPr>
                <w:rStyle w:val="Firstpagetablebold"/>
                <w:b w:val="0"/>
                <w:color w:val="000000"/>
              </w:rPr>
              <w:t xml:space="preserve">set dates for additional </w:t>
            </w:r>
            <w:r w:rsidR="004C328C">
              <w:rPr>
                <w:rStyle w:val="Firstpagetablebold"/>
                <w:b w:val="0"/>
                <w:color w:val="000000"/>
              </w:rPr>
              <w:t>training an</w:t>
            </w:r>
            <w:r w:rsidR="00204598">
              <w:rPr>
                <w:rStyle w:val="Firstpagetablebold"/>
                <w:b w:val="0"/>
                <w:color w:val="000000"/>
              </w:rPr>
              <w:t xml:space="preserve">d briefing sessions for </w:t>
            </w:r>
            <w:r w:rsidR="000B5694">
              <w:rPr>
                <w:rStyle w:val="Firstpagetablebold"/>
                <w:b w:val="0"/>
                <w:color w:val="000000"/>
              </w:rPr>
              <w:t>M</w:t>
            </w:r>
            <w:r w:rsidR="00204598">
              <w:rPr>
                <w:rStyle w:val="Firstpagetablebold"/>
                <w:b w:val="0"/>
                <w:color w:val="000000"/>
              </w:rPr>
              <w:t>embers</w:t>
            </w:r>
            <w:r w:rsidR="00572295">
              <w:rPr>
                <w:rStyle w:val="Firstpagetablebold"/>
                <w:b w:val="0"/>
                <w:color w:val="000000"/>
              </w:rPr>
              <w:t>.</w:t>
            </w:r>
          </w:p>
        </w:tc>
      </w:tr>
    </w:tbl>
    <w:p w14:paraId="7BD1FA62" w14:textId="77777777" w:rsidR="00CE544A" w:rsidRPr="006D2AE6" w:rsidRDefault="00CE544A" w:rsidP="004A6D2F">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appendices"/>
      </w:tblPr>
      <w:tblGrid>
        <w:gridCol w:w="2438"/>
        <w:gridCol w:w="6406"/>
      </w:tblGrid>
      <w:tr w:rsidR="00966D42" w:rsidRPr="00975B07" w14:paraId="52789B08" w14:textId="77777777" w:rsidTr="00BD2D6E">
        <w:tc>
          <w:tcPr>
            <w:tcW w:w="8844" w:type="dxa"/>
            <w:gridSpan w:val="2"/>
            <w:tcBorders>
              <w:top w:val="single" w:sz="4" w:space="0" w:color="auto"/>
              <w:left w:val="single" w:sz="4" w:space="0" w:color="auto"/>
              <w:bottom w:val="single" w:sz="8" w:space="0" w:color="000000"/>
              <w:right w:val="single" w:sz="4" w:space="0" w:color="auto"/>
            </w:tcBorders>
            <w:shd w:val="clear" w:color="auto" w:fill="auto"/>
          </w:tcPr>
          <w:p w14:paraId="417F7A03" w14:textId="77777777" w:rsidR="00966D42" w:rsidRPr="00975B07" w:rsidRDefault="00966D42" w:rsidP="00263EA3">
            <w:pPr>
              <w:jc w:val="center"/>
            </w:pPr>
            <w:r w:rsidRPr="00745BF0">
              <w:rPr>
                <w:rStyle w:val="Firstpagetablebold"/>
              </w:rPr>
              <w:t>Appendices</w:t>
            </w:r>
          </w:p>
        </w:tc>
      </w:tr>
      <w:tr w:rsidR="007C596B" w:rsidRPr="00975B07" w14:paraId="295BFBC8" w14:textId="77777777" w:rsidTr="00075696">
        <w:tc>
          <w:tcPr>
            <w:tcW w:w="2438" w:type="dxa"/>
            <w:tcBorders>
              <w:top w:val="single" w:sz="8" w:space="0" w:color="000000"/>
              <w:left w:val="single" w:sz="4" w:space="0" w:color="auto"/>
              <w:bottom w:val="single" w:sz="4" w:space="0" w:color="auto"/>
              <w:right w:val="nil"/>
            </w:tcBorders>
            <w:shd w:val="clear" w:color="auto" w:fill="auto"/>
          </w:tcPr>
          <w:p w14:paraId="77E068DB" w14:textId="77777777" w:rsidR="007C596B" w:rsidRPr="00975B07" w:rsidRDefault="007C596B" w:rsidP="00075696">
            <w:r w:rsidRPr="00975B07">
              <w:t>Appendix 1</w:t>
            </w:r>
          </w:p>
        </w:tc>
        <w:tc>
          <w:tcPr>
            <w:tcW w:w="6406" w:type="dxa"/>
            <w:tcBorders>
              <w:top w:val="single" w:sz="8" w:space="0" w:color="000000"/>
              <w:left w:val="nil"/>
              <w:bottom w:val="single" w:sz="4" w:space="0" w:color="auto"/>
              <w:right w:val="single" w:sz="4" w:space="0" w:color="auto"/>
            </w:tcBorders>
          </w:tcPr>
          <w:p w14:paraId="7723896C" w14:textId="6D02682B" w:rsidR="007C596B" w:rsidRPr="00F45CD4" w:rsidRDefault="007C596B" w:rsidP="00F54434">
            <w:pPr>
              <w:rPr>
                <w:color w:val="0070C0"/>
              </w:rPr>
            </w:pPr>
            <w:r w:rsidRPr="000C65DA">
              <w:t xml:space="preserve">Programme of Council and </w:t>
            </w:r>
            <w:r>
              <w:t>c</w:t>
            </w:r>
            <w:r w:rsidRPr="000C65DA">
              <w:t xml:space="preserve">ommittee meetings </w:t>
            </w:r>
            <w:r>
              <w:t>in calendar format</w:t>
            </w:r>
            <w:r w:rsidR="00A665A7">
              <w:t xml:space="preserve"> </w:t>
            </w:r>
            <w:r w:rsidR="00F54434">
              <w:t xml:space="preserve">March </w:t>
            </w:r>
            <w:r w:rsidR="00A665A7">
              <w:t>2021 to May 2022</w:t>
            </w:r>
          </w:p>
        </w:tc>
      </w:tr>
    </w:tbl>
    <w:p w14:paraId="48D6F1C3" w14:textId="77777777" w:rsidR="000B5694" w:rsidRDefault="000B5694" w:rsidP="000B5694"/>
    <w:p w14:paraId="65BD9F8C" w14:textId="77777777" w:rsidR="0040736F" w:rsidRDefault="00F66DCA" w:rsidP="00422DA7">
      <w:pPr>
        <w:pStyle w:val="Heading1"/>
        <w:spacing w:before="120"/>
      </w:pPr>
      <w:r w:rsidRPr="00404032">
        <w:t>Introduction and b</w:t>
      </w:r>
      <w:r w:rsidR="00151888" w:rsidRPr="00404032">
        <w:t>ackground</w:t>
      </w:r>
      <w:r w:rsidR="00404032">
        <w:t xml:space="preserve"> </w:t>
      </w:r>
    </w:p>
    <w:p w14:paraId="369EB093" w14:textId="10632988" w:rsidR="004C328C" w:rsidRDefault="004C328C" w:rsidP="00A672BC">
      <w:pPr>
        <w:pStyle w:val="bParagraphtext"/>
        <w:tabs>
          <w:tab w:val="clear" w:pos="426"/>
        </w:tabs>
      </w:pPr>
      <w:r w:rsidRPr="000D44C1">
        <w:t>This report set</w:t>
      </w:r>
      <w:r w:rsidR="000B5694">
        <w:t>s</w:t>
      </w:r>
      <w:r w:rsidRPr="000D44C1">
        <w:t xml:space="preserve"> out the proposed schedule of Council and </w:t>
      </w:r>
      <w:r w:rsidR="00E753F8">
        <w:t>c</w:t>
      </w:r>
      <w:r w:rsidR="00E753F8" w:rsidRPr="000D44C1">
        <w:t xml:space="preserve">ommittee </w:t>
      </w:r>
      <w:r w:rsidRPr="000D44C1">
        <w:t xml:space="preserve">meetings for </w:t>
      </w:r>
      <w:r w:rsidR="000B5694">
        <w:t>the last part of the current</w:t>
      </w:r>
      <w:r w:rsidR="00F7097B">
        <w:t xml:space="preserve"> municipal year</w:t>
      </w:r>
      <w:r w:rsidR="000B5694">
        <w:t xml:space="preserve"> and the whole of the next municipal year</w:t>
      </w:r>
      <w:r w:rsidR="001E247F">
        <w:t>,</w:t>
      </w:r>
      <w:r>
        <w:t xml:space="preserve"> </w:t>
      </w:r>
      <w:r w:rsidR="001E247F">
        <w:t xml:space="preserve">from </w:t>
      </w:r>
      <w:r w:rsidR="00F7097B">
        <w:t>1</w:t>
      </w:r>
      <w:r w:rsidR="005C30D8">
        <w:t xml:space="preserve"> </w:t>
      </w:r>
      <w:r w:rsidR="00F54434">
        <w:t xml:space="preserve">March </w:t>
      </w:r>
      <w:r w:rsidR="00F7097B">
        <w:t>2021</w:t>
      </w:r>
      <w:r w:rsidR="00856D04">
        <w:t xml:space="preserve"> to </w:t>
      </w:r>
      <w:r w:rsidR="00BE0E6D">
        <w:t>31</w:t>
      </w:r>
      <w:r w:rsidR="00E753F8">
        <w:t xml:space="preserve"> </w:t>
      </w:r>
      <w:r w:rsidR="007C596B">
        <w:t>May 2022</w:t>
      </w:r>
      <w:r w:rsidRPr="000D44C1">
        <w:t>.</w:t>
      </w:r>
    </w:p>
    <w:p w14:paraId="4E2E3404" w14:textId="22A017D1" w:rsidR="003F1A11" w:rsidRDefault="003F1A11" w:rsidP="00A672BC">
      <w:pPr>
        <w:pStyle w:val="bParagraphtext"/>
        <w:tabs>
          <w:tab w:val="clear" w:pos="426"/>
        </w:tabs>
      </w:pPr>
      <w:r>
        <w:t>Council previously agreed a programme of meetings for the 2020/21 and 2021/22 Council years at a meeting on 25 November 2019. However, the postponement of the local elections originally scheduled for 7 May 2020 has necessitated some changes to that programme.</w:t>
      </w:r>
      <w:r w:rsidR="00434BF7">
        <w:t xml:space="preserve"> T</w:t>
      </w:r>
      <w:r>
        <w:t xml:space="preserve">he programme as a whole has been reviewed </w:t>
      </w:r>
      <w:r w:rsidR="00434BF7">
        <w:t>but</w:t>
      </w:r>
      <w:r>
        <w:t xml:space="preserve"> </w:t>
      </w:r>
      <w:r>
        <w:lastRenderedPageBreak/>
        <w:t xml:space="preserve">changes to meeting dates are limited to </w:t>
      </w:r>
      <w:r w:rsidR="00F54434">
        <w:t xml:space="preserve">March, </w:t>
      </w:r>
      <w:r>
        <w:t xml:space="preserve">May and June </w:t>
      </w:r>
      <w:r w:rsidR="00434BF7">
        <w:t>2021</w:t>
      </w:r>
      <w:r w:rsidR="00A93172">
        <w:t xml:space="preserve"> and March 2022</w:t>
      </w:r>
      <w:r>
        <w:t>.</w:t>
      </w:r>
    </w:p>
    <w:p w14:paraId="00E8D4C4" w14:textId="6B70D340" w:rsidR="007C596B" w:rsidRDefault="000B5694" w:rsidP="003F4C60">
      <w:pPr>
        <w:pStyle w:val="bParagraphtext"/>
      </w:pPr>
      <w:r>
        <w:t xml:space="preserve">Appendix 1 provides </w:t>
      </w:r>
      <w:r w:rsidR="00673182">
        <w:t xml:space="preserve">the programme of </w:t>
      </w:r>
      <w:r>
        <w:t>meetings</w:t>
      </w:r>
      <w:r w:rsidR="003F4C60">
        <w:t xml:space="preserve"> of</w:t>
      </w:r>
      <w:r w:rsidR="003F4C60" w:rsidRPr="003F4C60">
        <w:t xml:space="preserve"> Council, Cabinet, committees, sub-committees, the Shareholder and Joint Venture Group, Scrutiny standing panel meetings and Member training and briefing sessions</w:t>
      </w:r>
      <w:r w:rsidR="005C1610">
        <w:t xml:space="preserve">. </w:t>
      </w:r>
      <w:r w:rsidR="007C596B" w:rsidDel="001613A3">
        <w:t xml:space="preserve">Dates shown after </w:t>
      </w:r>
      <w:r w:rsidR="00011544" w:rsidDel="001613A3">
        <w:t>the 18 May 2022 A</w:t>
      </w:r>
      <w:r w:rsidR="007C596B" w:rsidDel="001613A3">
        <w:t xml:space="preserve">nnual Council meeting are </w:t>
      </w:r>
      <w:r w:rsidR="00572295" w:rsidDel="001613A3">
        <w:t>provisional</w:t>
      </w:r>
      <w:r w:rsidR="005C1610" w:rsidDel="001613A3">
        <w:t xml:space="preserve"> and </w:t>
      </w:r>
      <w:r w:rsidR="00572295" w:rsidDel="001613A3">
        <w:t xml:space="preserve">will be </w:t>
      </w:r>
      <w:r w:rsidR="005C1610" w:rsidDel="001613A3">
        <w:t xml:space="preserve">subject to a future Council decision on the meetings programme for the 2022/23 </w:t>
      </w:r>
      <w:r w:rsidR="00BE0E6D" w:rsidDel="001613A3">
        <w:t>council</w:t>
      </w:r>
      <w:r w:rsidR="005C1610" w:rsidDel="001613A3">
        <w:t xml:space="preserve"> year</w:t>
      </w:r>
      <w:r w:rsidR="007C596B" w:rsidDel="001613A3">
        <w:t>.</w:t>
      </w:r>
    </w:p>
    <w:p w14:paraId="7F37231D" w14:textId="0415E820" w:rsidR="004C328C" w:rsidRDefault="004C328C" w:rsidP="00A672BC">
      <w:pPr>
        <w:pStyle w:val="bParagraphtext"/>
        <w:tabs>
          <w:tab w:val="clear" w:pos="426"/>
        </w:tabs>
      </w:pPr>
      <w:r>
        <w:t xml:space="preserve">Setting the programme for all main Council and </w:t>
      </w:r>
      <w:r w:rsidR="00A955C1">
        <w:t xml:space="preserve">committee </w:t>
      </w:r>
      <w:r>
        <w:t xml:space="preserve">meetings in advance allows for good governance, </w:t>
      </w:r>
      <w:r w:rsidR="00A955C1">
        <w:t xml:space="preserve">open and </w:t>
      </w:r>
      <w:r>
        <w:t xml:space="preserve">efficient decision making and helps </w:t>
      </w:r>
      <w:r w:rsidR="001E40E3">
        <w:t>Member</w:t>
      </w:r>
      <w:r>
        <w:t>s and officers to plan their workloads</w:t>
      </w:r>
      <w:r w:rsidR="00F978D7">
        <w:t xml:space="preserve"> and availability</w:t>
      </w:r>
      <w:r>
        <w:t>.</w:t>
      </w:r>
    </w:p>
    <w:p w14:paraId="5B47A3FB" w14:textId="71C2D271" w:rsidR="004C328C" w:rsidRPr="000D44C1" w:rsidRDefault="00B102F6" w:rsidP="004C328C">
      <w:pPr>
        <w:pStyle w:val="Heading1"/>
      </w:pPr>
      <w:r>
        <w:t>Proposed c</w:t>
      </w:r>
      <w:r w:rsidR="003F4C60">
        <w:t xml:space="preserve">hanges to the </w:t>
      </w:r>
      <w:r w:rsidR="004C328C">
        <w:t xml:space="preserve">Programme </w:t>
      </w:r>
    </w:p>
    <w:p w14:paraId="666AC7B9" w14:textId="1FE4ABD0" w:rsidR="009A0FB5" w:rsidRDefault="003F4C60" w:rsidP="006D6D1A">
      <w:pPr>
        <w:pStyle w:val="bParagraphtext"/>
        <w:numPr>
          <w:ilvl w:val="0"/>
          <w:numId w:val="0"/>
        </w:numPr>
        <w:tabs>
          <w:tab w:val="clear" w:pos="426"/>
        </w:tabs>
        <w:ind w:left="360"/>
      </w:pPr>
      <w:r>
        <w:t xml:space="preserve">The postponement of the local elections to 6 May 2021 </w:t>
      </w:r>
      <w:r w:rsidR="006E6541">
        <w:t>requires the</w:t>
      </w:r>
      <w:r w:rsidR="00E822DC">
        <w:t xml:space="preserve"> rescheduling of some meeting dates</w:t>
      </w:r>
      <w:r>
        <w:t>. The</w:t>
      </w:r>
      <w:r w:rsidR="00E822DC">
        <w:t xml:space="preserve"> proposed</w:t>
      </w:r>
      <w:r>
        <w:t xml:space="preserve"> changes are explained below and where meeting dates have changed these are shown in bold underlined text in Appendix 1</w:t>
      </w:r>
      <w:r w:rsidR="00A93172">
        <w:t>.</w:t>
      </w:r>
      <w:r w:rsidR="001613A3" w:rsidRPr="001613A3">
        <w:t xml:space="preserve"> </w:t>
      </w:r>
    </w:p>
    <w:p w14:paraId="5AB291AB" w14:textId="21BCA8A0" w:rsidR="00F54434" w:rsidRDefault="00F12F61" w:rsidP="00EE2C73">
      <w:pPr>
        <w:pStyle w:val="bParagraphtext"/>
        <w:numPr>
          <w:ilvl w:val="0"/>
          <w:numId w:val="0"/>
        </w:numPr>
        <w:tabs>
          <w:tab w:val="clear" w:pos="426"/>
        </w:tabs>
        <w:ind w:left="360"/>
        <w:rPr>
          <w:b/>
        </w:rPr>
      </w:pPr>
      <w:r>
        <w:rPr>
          <w:b/>
        </w:rPr>
        <w:t>Meeting dates</w:t>
      </w:r>
      <w:r w:rsidR="00F54434">
        <w:rPr>
          <w:b/>
        </w:rPr>
        <w:t xml:space="preserve"> in March 2021</w:t>
      </w:r>
    </w:p>
    <w:p w14:paraId="6B145E00" w14:textId="77A56DF6" w:rsidR="00F54434" w:rsidRPr="006D6D1A" w:rsidRDefault="00F54434" w:rsidP="006D6D1A">
      <w:pPr>
        <w:pStyle w:val="ListParagraph"/>
      </w:pPr>
      <w:r>
        <w:t>The meeting of Council originally scheduled for 29 March 2021 now falls within the pre-election “purdah” period for the</w:t>
      </w:r>
      <w:r w:rsidR="001613A3">
        <w:t xml:space="preserve"> </w:t>
      </w:r>
      <w:r>
        <w:t>6 May 2021</w:t>
      </w:r>
      <w:r w:rsidR="001613A3">
        <w:t xml:space="preserve"> local elections</w:t>
      </w:r>
      <w:r>
        <w:t>. It is proposed that this meeting is moved</w:t>
      </w:r>
      <w:r w:rsidR="001613A3">
        <w:t xml:space="preserve"> forward by</w:t>
      </w:r>
      <w:r>
        <w:t xml:space="preserve"> one week to 22 March 2021 to avoid the pre-election period</w:t>
      </w:r>
      <w:r w:rsidR="00C14101">
        <w:t>, and starts at the later time of 6.00pm</w:t>
      </w:r>
      <w:bookmarkStart w:id="0" w:name="_GoBack"/>
      <w:bookmarkEnd w:id="0"/>
      <w:r>
        <w:t>.</w:t>
      </w:r>
      <w:r w:rsidR="00F12F61">
        <w:t xml:space="preserve"> The date of a Parish Council Forum meeting has been moved to accommodate this change.</w:t>
      </w:r>
    </w:p>
    <w:p w14:paraId="6CDEE79F" w14:textId="00D9E847" w:rsidR="00EE2C73" w:rsidRPr="00EE2C73" w:rsidRDefault="003F4C60" w:rsidP="00EE2C73">
      <w:pPr>
        <w:pStyle w:val="bParagraphtext"/>
        <w:numPr>
          <w:ilvl w:val="0"/>
          <w:numId w:val="0"/>
        </w:numPr>
        <w:tabs>
          <w:tab w:val="clear" w:pos="426"/>
        </w:tabs>
        <w:ind w:left="360"/>
        <w:rPr>
          <w:b/>
        </w:rPr>
      </w:pPr>
      <w:r>
        <w:rPr>
          <w:b/>
        </w:rPr>
        <w:t>M</w:t>
      </w:r>
      <w:r w:rsidR="00EE2C73" w:rsidRPr="00EE2C73">
        <w:rPr>
          <w:b/>
        </w:rPr>
        <w:t>eeting dates in May and June 2021</w:t>
      </w:r>
    </w:p>
    <w:p w14:paraId="297CE17F" w14:textId="0DEE70E8" w:rsidR="00673182" w:rsidRDefault="00673182" w:rsidP="00A672BC">
      <w:pPr>
        <w:pStyle w:val="bParagraphtext"/>
        <w:tabs>
          <w:tab w:val="clear" w:pos="426"/>
        </w:tabs>
      </w:pPr>
      <w:r>
        <w:t xml:space="preserve">Due to the postponement of the </w:t>
      </w:r>
      <w:r w:rsidR="00E11D3F">
        <w:t xml:space="preserve">7 May 2020 </w:t>
      </w:r>
      <w:r>
        <w:t xml:space="preserve">local elections the meetings </w:t>
      </w:r>
      <w:r w:rsidR="00EE2C73">
        <w:t>previously</w:t>
      </w:r>
      <w:r>
        <w:t xml:space="preserve"> sched</w:t>
      </w:r>
      <w:r w:rsidR="00971ACA">
        <w:t xml:space="preserve">uled for the period between the new </w:t>
      </w:r>
      <w:r w:rsidR="00EE2C73">
        <w:t xml:space="preserve">election date </w:t>
      </w:r>
      <w:r w:rsidR="001E40E3">
        <w:t xml:space="preserve">of </w:t>
      </w:r>
      <w:r w:rsidR="00EE2C73">
        <w:t>6 May 2021</w:t>
      </w:r>
      <w:r>
        <w:t xml:space="preserve"> and the </w:t>
      </w:r>
      <w:r w:rsidR="001E40E3">
        <w:t>a</w:t>
      </w:r>
      <w:r>
        <w:t>nnual</w:t>
      </w:r>
      <w:r w:rsidR="001E40E3">
        <w:t xml:space="preserve"> meeting of</w:t>
      </w:r>
      <w:r>
        <w:t xml:space="preserve"> Council on 19 May 2021 have been put back until after the </w:t>
      </w:r>
      <w:r w:rsidR="001E40E3">
        <w:t>annual</w:t>
      </w:r>
      <w:r>
        <w:t xml:space="preserve"> meeting</w:t>
      </w:r>
      <w:r w:rsidR="00ED4E4B">
        <w:t xml:space="preserve">. The </w:t>
      </w:r>
      <w:r>
        <w:t>Cabinet meeting origin</w:t>
      </w:r>
      <w:r w:rsidR="00ED4E4B">
        <w:t xml:space="preserve">ally scheduled for 12 May 2021 has been </w:t>
      </w:r>
      <w:r>
        <w:t>removed from the programme</w:t>
      </w:r>
      <w:r w:rsidR="00ED4E4B">
        <w:t xml:space="preserve"> </w:t>
      </w:r>
      <w:r w:rsidR="00777D62">
        <w:t>and the</w:t>
      </w:r>
      <w:r w:rsidR="00EE2C73">
        <w:t xml:space="preserve"> June 2021</w:t>
      </w:r>
      <w:r w:rsidR="00777D62">
        <w:t xml:space="preserve"> Cabinet </w:t>
      </w:r>
      <w:r w:rsidR="00580C1C">
        <w:t xml:space="preserve">and Scrutiny Committee </w:t>
      </w:r>
      <w:r w:rsidR="00777D62">
        <w:t>meeting</w:t>
      </w:r>
      <w:r w:rsidR="00580C1C">
        <w:t>s</w:t>
      </w:r>
      <w:r w:rsidR="00777D62">
        <w:t xml:space="preserve"> </w:t>
      </w:r>
      <w:r w:rsidR="00580C1C">
        <w:t>have</w:t>
      </w:r>
      <w:r w:rsidR="00777D62">
        <w:t xml:space="preserve"> been put back a week </w:t>
      </w:r>
      <w:r w:rsidR="00EE2C73">
        <w:t xml:space="preserve">due to </w:t>
      </w:r>
      <w:r w:rsidR="00580C1C">
        <w:t xml:space="preserve">their </w:t>
      </w:r>
      <w:r w:rsidR="00EE2C73">
        <w:t>proximity to the</w:t>
      </w:r>
      <w:r w:rsidR="00ED4E4B">
        <w:t xml:space="preserve"> elections</w:t>
      </w:r>
      <w:r>
        <w:t>.</w:t>
      </w:r>
    </w:p>
    <w:p w14:paraId="526B2972" w14:textId="2F333416" w:rsidR="003F4C60" w:rsidRDefault="00B35F06" w:rsidP="00EE2C73">
      <w:pPr>
        <w:pStyle w:val="bParagraphtext"/>
        <w:numPr>
          <w:ilvl w:val="0"/>
          <w:numId w:val="0"/>
        </w:numPr>
        <w:tabs>
          <w:tab w:val="clear" w:pos="426"/>
        </w:tabs>
        <w:ind w:left="360"/>
        <w:rPr>
          <w:b/>
        </w:rPr>
      </w:pPr>
      <w:r>
        <w:rPr>
          <w:b/>
        </w:rPr>
        <w:t>M</w:t>
      </w:r>
      <w:r w:rsidR="003F4C60">
        <w:rPr>
          <w:b/>
        </w:rPr>
        <w:t>eeting date</w:t>
      </w:r>
      <w:r>
        <w:rPr>
          <w:b/>
        </w:rPr>
        <w:t>s</w:t>
      </w:r>
      <w:r w:rsidR="003F4C60">
        <w:rPr>
          <w:b/>
        </w:rPr>
        <w:t xml:space="preserve"> in March 2022</w:t>
      </w:r>
    </w:p>
    <w:p w14:paraId="49E543B4" w14:textId="230A74BC" w:rsidR="003F4C60" w:rsidRPr="00FD58E4" w:rsidRDefault="003F4C60" w:rsidP="006D6D1A">
      <w:pPr>
        <w:pStyle w:val="ListParagraph"/>
      </w:pPr>
      <w:r w:rsidRPr="00FD58E4">
        <w:t xml:space="preserve">The last ordinary </w:t>
      </w:r>
      <w:r w:rsidR="00B35F06">
        <w:t xml:space="preserve">Council </w:t>
      </w:r>
      <w:r w:rsidRPr="00FD58E4">
        <w:t xml:space="preserve">meeting of the </w:t>
      </w:r>
      <w:r w:rsidR="00B35F06">
        <w:t xml:space="preserve">2021/22 </w:t>
      </w:r>
      <w:r w:rsidRPr="00FD58E4">
        <w:t xml:space="preserve">municipal year has been moved from 28 March 2022 to 21 March 2022 to avoid the start of the pre-election period. </w:t>
      </w:r>
      <w:r w:rsidR="00B35F06">
        <w:t>Meetings of the</w:t>
      </w:r>
      <w:r w:rsidRPr="00FD58E4">
        <w:t xml:space="preserve"> </w:t>
      </w:r>
      <w:r w:rsidR="00B35F06">
        <w:t>Standards Committee, Shareholder and Joint Venture Group and Companies Scrutiny Panel</w:t>
      </w:r>
      <w:r w:rsidRPr="00FD58E4">
        <w:t xml:space="preserve"> within the last two weeks of March 2022 have also been </w:t>
      </w:r>
      <w:r w:rsidR="00B35F06">
        <w:t>rescheduled</w:t>
      </w:r>
      <w:r w:rsidRPr="00FD58E4">
        <w:t xml:space="preserve"> to accommodate this change.</w:t>
      </w:r>
    </w:p>
    <w:p w14:paraId="594B3131" w14:textId="024BA8AD" w:rsidR="00EE2C73" w:rsidRPr="005E3B41" w:rsidRDefault="00EE2C73" w:rsidP="00EE2C73">
      <w:pPr>
        <w:pStyle w:val="bParagraphtext"/>
        <w:numPr>
          <w:ilvl w:val="0"/>
          <w:numId w:val="0"/>
        </w:numPr>
        <w:tabs>
          <w:tab w:val="clear" w:pos="426"/>
        </w:tabs>
        <w:ind w:left="360"/>
        <w:rPr>
          <w:b/>
        </w:rPr>
      </w:pPr>
      <w:r w:rsidRPr="005E3B41">
        <w:rPr>
          <w:b/>
        </w:rPr>
        <w:t>Changes to committee</w:t>
      </w:r>
      <w:r w:rsidR="009128CD">
        <w:rPr>
          <w:b/>
        </w:rPr>
        <w:t>s</w:t>
      </w:r>
    </w:p>
    <w:p w14:paraId="55031D78" w14:textId="6AFAC755" w:rsidR="0056580E" w:rsidRDefault="005E3B41" w:rsidP="00AF2EA5">
      <w:pPr>
        <w:pStyle w:val="bParagraphtext"/>
        <w:tabs>
          <w:tab w:val="clear" w:pos="426"/>
        </w:tabs>
      </w:pPr>
      <w:r>
        <w:t>This report assumes that the structure and the remits of committees will be unchanged from 202</w:t>
      </w:r>
      <w:r w:rsidR="003F1A11">
        <w:t>0/21</w:t>
      </w:r>
      <w:r>
        <w:t xml:space="preserve">. </w:t>
      </w:r>
      <w:r w:rsidR="00EE2C73">
        <w:t xml:space="preserve">Should Council decide </w:t>
      </w:r>
      <w:r w:rsidR="00787E8A">
        <w:t xml:space="preserve">to </w:t>
      </w:r>
      <w:r w:rsidR="00C948C7" w:rsidRPr="000D44C1">
        <w:t>make chan</w:t>
      </w:r>
      <w:r w:rsidR="00C948C7">
        <w:t xml:space="preserve">ges to </w:t>
      </w:r>
      <w:r w:rsidR="00EE2C73">
        <w:t>its committee</w:t>
      </w:r>
      <w:r w:rsidR="00AC59B0">
        <w:t xml:space="preserve"> structure at any point</w:t>
      </w:r>
      <w:r w:rsidR="00C948C7">
        <w:t xml:space="preserve">, a revised programme </w:t>
      </w:r>
      <w:r w:rsidR="00EE2C73">
        <w:t>may</w:t>
      </w:r>
      <w:r w:rsidR="00C948C7">
        <w:t xml:space="preserve"> </w:t>
      </w:r>
      <w:r w:rsidR="00787E8A">
        <w:t xml:space="preserve">need to </w:t>
      </w:r>
      <w:r w:rsidR="00C948C7">
        <w:t>be prepared and circulated.</w:t>
      </w:r>
      <w:r w:rsidR="00787E8A">
        <w:t xml:space="preserve"> It is </w:t>
      </w:r>
      <w:r w:rsidR="00E753F8">
        <w:t>recommended</w:t>
      </w:r>
      <w:r w:rsidR="00787E8A">
        <w:t xml:space="preserve"> that authority is delegated to the </w:t>
      </w:r>
      <w:r w:rsidR="006E5BC8">
        <w:t>Head of Law and Governance</w:t>
      </w:r>
      <w:r w:rsidR="00787E8A">
        <w:t xml:space="preserve">, in consultation with </w:t>
      </w:r>
      <w:r w:rsidR="00637A75">
        <w:t>Group L</w:t>
      </w:r>
      <w:r w:rsidR="00787E8A">
        <w:t xml:space="preserve">eaders, to make changes to the meeting programme </w:t>
      </w:r>
      <w:r w:rsidR="00E753F8">
        <w:t xml:space="preserve">as required </w:t>
      </w:r>
      <w:r w:rsidR="00787E8A">
        <w:t xml:space="preserve">following </w:t>
      </w:r>
      <w:r w:rsidR="00637A75">
        <w:t xml:space="preserve">any such </w:t>
      </w:r>
      <w:r w:rsidR="00787E8A">
        <w:t>decision.</w:t>
      </w:r>
    </w:p>
    <w:p w14:paraId="43443E6D" w14:textId="3CD5E954" w:rsidR="003F4C60" w:rsidRDefault="003F4C60" w:rsidP="006D6D1A">
      <w:pPr>
        <w:pStyle w:val="Heading1"/>
      </w:pPr>
      <w:r>
        <w:t>The remainder of the Programme</w:t>
      </w:r>
    </w:p>
    <w:p w14:paraId="2C1BAD59" w14:textId="4BA551DF" w:rsidR="003F4C60" w:rsidRDefault="003F4C60" w:rsidP="006D6D1A">
      <w:pPr>
        <w:pStyle w:val="ListParagraph"/>
      </w:pPr>
      <w:r>
        <w:t xml:space="preserve">Aside from the </w:t>
      </w:r>
      <w:r w:rsidR="00E822DC">
        <w:t xml:space="preserve">proposed </w:t>
      </w:r>
      <w:r>
        <w:t>changes expla</w:t>
      </w:r>
      <w:r w:rsidR="00E822DC">
        <w:t xml:space="preserve">ined above other meeting dates are unchanged from those agreed by Council on 25 November 2019. For clarity the rationale for the scheduling </w:t>
      </w:r>
      <w:r w:rsidR="00B35F06">
        <w:t>of these meeting</w:t>
      </w:r>
      <w:r w:rsidR="00E822DC">
        <w:t>s is restated below.</w:t>
      </w:r>
    </w:p>
    <w:p w14:paraId="78FBD72C" w14:textId="77777777" w:rsidR="00E822DC" w:rsidRDefault="00E822DC" w:rsidP="006D6D1A">
      <w:pPr>
        <w:pStyle w:val="ListParagraph"/>
      </w:pPr>
      <w:r>
        <w:lastRenderedPageBreak/>
        <w:t xml:space="preserve">Council has previously asked officers to as far as possible avoid scheduling meetings during school holidays, during certain religious festivals and on Fridays. The main Christian festivals coincide with public holidays. There are no significant clashes with major Sikh or Buddhist festivals. </w:t>
      </w:r>
      <w:r w:rsidRPr="009917E0">
        <w:t>Major festivals for those of Muslim, Jewish and Hin</w:t>
      </w:r>
      <w:r>
        <w:t>du faiths taken into account are shown in Table 1.</w:t>
      </w:r>
    </w:p>
    <w:p w14:paraId="707A9A75" w14:textId="77777777" w:rsidR="00E822DC" w:rsidRDefault="00E822DC" w:rsidP="00E822DC">
      <w:pPr>
        <w:pStyle w:val="bParagraphtext"/>
        <w:numPr>
          <w:ilvl w:val="0"/>
          <w:numId w:val="0"/>
        </w:numPr>
        <w:tabs>
          <w:tab w:val="clear" w:pos="426"/>
        </w:tabs>
        <w:spacing w:after="0"/>
        <w:ind w:left="862" w:hanging="218"/>
        <w:rPr>
          <w:b/>
        </w:rPr>
      </w:pPr>
      <w:r w:rsidRPr="00BE0E6D">
        <w:rPr>
          <w:b/>
        </w:rPr>
        <w:t>Table 1: Dates of major</w:t>
      </w:r>
      <w:r>
        <w:rPr>
          <w:b/>
        </w:rPr>
        <w:t xml:space="preserve"> Muslim, Jewish and Hindu</w:t>
      </w:r>
      <w:r w:rsidRPr="00BE0E6D">
        <w:rPr>
          <w:b/>
        </w:rPr>
        <w:t xml:space="preserve"> festivals</w:t>
      </w:r>
    </w:p>
    <w:p w14:paraId="61D5770C" w14:textId="77777777" w:rsidR="00C14101" w:rsidRPr="00BE0E6D" w:rsidRDefault="00C14101" w:rsidP="00E822DC">
      <w:pPr>
        <w:pStyle w:val="bParagraphtext"/>
        <w:numPr>
          <w:ilvl w:val="0"/>
          <w:numId w:val="0"/>
        </w:numPr>
        <w:tabs>
          <w:tab w:val="clear" w:pos="426"/>
        </w:tabs>
        <w:spacing w:after="0"/>
        <w:ind w:left="862" w:hanging="218"/>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giving dates of major religious festivals"/>
      </w:tblPr>
      <w:tblGrid>
        <w:gridCol w:w="2155"/>
        <w:gridCol w:w="3118"/>
        <w:gridCol w:w="3119"/>
      </w:tblGrid>
      <w:tr w:rsidR="00E822DC" w:rsidRPr="00075696" w14:paraId="36D60336" w14:textId="77777777" w:rsidTr="00035243">
        <w:trPr>
          <w:tblHeader/>
        </w:trPr>
        <w:tc>
          <w:tcPr>
            <w:tcW w:w="2155" w:type="dxa"/>
            <w:shd w:val="clear" w:color="auto" w:fill="auto"/>
          </w:tcPr>
          <w:p w14:paraId="2A8474DD" w14:textId="77777777" w:rsidR="00E822DC" w:rsidRPr="00075696" w:rsidRDefault="00E822DC" w:rsidP="00035243">
            <w:pPr>
              <w:rPr>
                <w:b/>
              </w:rPr>
            </w:pPr>
            <w:r w:rsidRPr="00075696">
              <w:rPr>
                <w:b/>
              </w:rPr>
              <w:t>Festival</w:t>
            </w:r>
          </w:p>
        </w:tc>
        <w:tc>
          <w:tcPr>
            <w:tcW w:w="3118" w:type="dxa"/>
            <w:shd w:val="clear" w:color="auto" w:fill="auto"/>
          </w:tcPr>
          <w:p w14:paraId="36840D97" w14:textId="77777777" w:rsidR="00E822DC" w:rsidRPr="00075696" w:rsidRDefault="00E822DC" w:rsidP="00035243">
            <w:pPr>
              <w:rPr>
                <w:b/>
              </w:rPr>
            </w:pPr>
            <w:r w:rsidRPr="00075696">
              <w:rPr>
                <w:b/>
              </w:rPr>
              <w:t>Dates in 2021</w:t>
            </w:r>
          </w:p>
        </w:tc>
        <w:tc>
          <w:tcPr>
            <w:tcW w:w="3119" w:type="dxa"/>
            <w:shd w:val="clear" w:color="auto" w:fill="auto"/>
          </w:tcPr>
          <w:p w14:paraId="030A2264" w14:textId="77777777" w:rsidR="00E822DC" w:rsidRPr="00075696" w:rsidRDefault="00E822DC" w:rsidP="00035243">
            <w:pPr>
              <w:rPr>
                <w:b/>
              </w:rPr>
            </w:pPr>
            <w:r w:rsidRPr="00075696">
              <w:rPr>
                <w:b/>
              </w:rPr>
              <w:t>Dates in 2022</w:t>
            </w:r>
          </w:p>
        </w:tc>
      </w:tr>
      <w:tr w:rsidR="00E822DC" w14:paraId="6AEB25D6" w14:textId="77777777" w:rsidTr="00035243">
        <w:tc>
          <w:tcPr>
            <w:tcW w:w="2155" w:type="dxa"/>
            <w:shd w:val="clear" w:color="auto" w:fill="auto"/>
          </w:tcPr>
          <w:p w14:paraId="4B4600E4" w14:textId="77777777" w:rsidR="00E822DC" w:rsidRDefault="00E822DC" w:rsidP="00035243">
            <w:r w:rsidRPr="00856D04">
              <w:t>Eid-al-</w:t>
            </w:r>
            <w:proofErr w:type="spellStart"/>
            <w:r w:rsidRPr="00856D04">
              <w:t>Fitr</w:t>
            </w:r>
            <w:proofErr w:type="spellEnd"/>
          </w:p>
        </w:tc>
        <w:tc>
          <w:tcPr>
            <w:tcW w:w="3118" w:type="dxa"/>
            <w:shd w:val="clear" w:color="auto" w:fill="auto"/>
          </w:tcPr>
          <w:p w14:paraId="579D063D" w14:textId="77777777" w:rsidR="00E822DC" w:rsidRDefault="00E822DC" w:rsidP="00035243">
            <w:r>
              <w:t xml:space="preserve">Wed 12 - </w:t>
            </w:r>
            <w:proofErr w:type="spellStart"/>
            <w:r>
              <w:t>Thur</w:t>
            </w:r>
            <w:proofErr w:type="spellEnd"/>
            <w:r>
              <w:t xml:space="preserve"> 13 May</w:t>
            </w:r>
          </w:p>
        </w:tc>
        <w:tc>
          <w:tcPr>
            <w:tcW w:w="3119" w:type="dxa"/>
            <w:shd w:val="clear" w:color="auto" w:fill="auto"/>
          </w:tcPr>
          <w:p w14:paraId="3E054314" w14:textId="77777777" w:rsidR="00E822DC" w:rsidRDefault="00E822DC" w:rsidP="00035243">
            <w:r>
              <w:t>Mon 2 - Tues 3 May</w:t>
            </w:r>
          </w:p>
        </w:tc>
      </w:tr>
      <w:tr w:rsidR="00E822DC" w:rsidRPr="00075696" w14:paraId="05C49A15" w14:textId="77777777" w:rsidTr="00035243">
        <w:tc>
          <w:tcPr>
            <w:tcW w:w="2155" w:type="dxa"/>
            <w:shd w:val="clear" w:color="auto" w:fill="auto"/>
          </w:tcPr>
          <w:p w14:paraId="5A177F32" w14:textId="77777777" w:rsidR="00E822DC" w:rsidRPr="0080510D" w:rsidRDefault="00E822DC" w:rsidP="00035243">
            <w:r w:rsidRPr="0080510D">
              <w:t>Ramadan</w:t>
            </w:r>
          </w:p>
        </w:tc>
        <w:tc>
          <w:tcPr>
            <w:tcW w:w="3118" w:type="dxa"/>
            <w:shd w:val="clear" w:color="auto" w:fill="auto"/>
          </w:tcPr>
          <w:p w14:paraId="52779620" w14:textId="77777777" w:rsidR="00E822DC" w:rsidRPr="0080510D" w:rsidRDefault="00E822DC" w:rsidP="00035243">
            <w:r w:rsidRPr="0080510D">
              <w:t>Mon 12 April - Tue 11 May</w:t>
            </w:r>
          </w:p>
        </w:tc>
        <w:tc>
          <w:tcPr>
            <w:tcW w:w="3119" w:type="dxa"/>
            <w:shd w:val="clear" w:color="auto" w:fill="auto"/>
          </w:tcPr>
          <w:p w14:paraId="50C73838" w14:textId="77777777" w:rsidR="00E822DC" w:rsidRPr="0080510D" w:rsidRDefault="00E822DC" w:rsidP="00035243">
            <w:r w:rsidRPr="0080510D">
              <w:t>Sat 2 April – Sun 2 May</w:t>
            </w:r>
          </w:p>
        </w:tc>
      </w:tr>
      <w:tr w:rsidR="00E822DC" w14:paraId="0C4B9343" w14:textId="77777777" w:rsidTr="00035243">
        <w:tc>
          <w:tcPr>
            <w:tcW w:w="2155" w:type="dxa"/>
            <w:shd w:val="clear" w:color="auto" w:fill="auto"/>
          </w:tcPr>
          <w:p w14:paraId="6257D405" w14:textId="77777777" w:rsidR="00E822DC" w:rsidRDefault="00E822DC" w:rsidP="00035243">
            <w:r w:rsidRPr="00856D04">
              <w:t>Eid-al-</w:t>
            </w:r>
            <w:proofErr w:type="spellStart"/>
            <w:r w:rsidRPr="00856D04">
              <w:t>Adha</w:t>
            </w:r>
            <w:proofErr w:type="spellEnd"/>
          </w:p>
        </w:tc>
        <w:tc>
          <w:tcPr>
            <w:tcW w:w="3118" w:type="dxa"/>
            <w:shd w:val="clear" w:color="auto" w:fill="auto"/>
          </w:tcPr>
          <w:p w14:paraId="5E6DAD17" w14:textId="77777777" w:rsidR="00E822DC" w:rsidRDefault="00E822DC" w:rsidP="00035243">
            <w:r>
              <w:t>Mon 19 - Tues 20 July</w:t>
            </w:r>
          </w:p>
        </w:tc>
        <w:tc>
          <w:tcPr>
            <w:tcW w:w="3119" w:type="dxa"/>
            <w:shd w:val="clear" w:color="auto" w:fill="auto"/>
          </w:tcPr>
          <w:p w14:paraId="30962D10" w14:textId="77777777" w:rsidR="00E822DC" w:rsidRDefault="00E822DC" w:rsidP="00035243">
            <w:r>
              <w:t>Sat 9 - Sun 10 July</w:t>
            </w:r>
          </w:p>
        </w:tc>
      </w:tr>
      <w:tr w:rsidR="00E822DC" w14:paraId="479A8D78" w14:textId="77777777" w:rsidTr="00035243">
        <w:tc>
          <w:tcPr>
            <w:tcW w:w="2155" w:type="dxa"/>
            <w:shd w:val="clear" w:color="auto" w:fill="auto"/>
          </w:tcPr>
          <w:p w14:paraId="4A5D19A7" w14:textId="77777777" w:rsidR="00E822DC" w:rsidRDefault="00E822DC" w:rsidP="00035243">
            <w:r w:rsidRPr="00856D04">
              <w:t>Rosh Hashanah</w:t>
            </w:r>
          </w:p>
        </w:tc>
        <w:tc>
          <w:tcPr>
            <w:tcW w:w="3118" w:type="dxa"/>
            <w:shd w:val="clear" w:color="auto" w:fill="auto"/>
          </w:tcPr>
          <w:p w14:paraId="70ADEADD" w14:textId="77777777" w:rsidR="00E822DC" w:rsidRDefault="00E822DC" w:rsidP="00035243">
            <w:r>
              <w:t>Mon 6 - Wed 8 Sept</w:t>
            </w:r>
          </w:p>
        </w:tc>
        <w:tc>
          <w:tcPr>
            <w:tcW w:w="3119" w:type="dxa"/>
            <w:shd w:val="clear" w:color="auto" w:fill="auto"/>
          </w:tcPr>
          <w:p w14:paraId="5B182043" w14:textId="77777777" w:rsidR="00E822DC" w:rsidRDefault="00E822DC" w:rsidP="00035243">
            <w:r>
              <w:t>Sun 25 - Tues 27 Sept</w:t>
            </w:r>
          </w:p>
        </w:tc>
      </w:tr>
      <w:tr w:rsidR="00E822DC" w14:paraId="63510C02" w14:textId="77777777" w:rsidTr="00035243">
        <w:tc>
          <w:tcPr>
            <w:tcW w:w="2155" w:type="dxa"/>
            <w:shd w:val="clear" w:color="auto" w:fill="auto"/>
          </w:tcPr>
          <w:p w14:paraId="0F321A5A" w14:textId="77777777" w:rsidR="00E822DC" w:rsidRDefault="00E822DC" w:rsidP="00035243">
            <w:r>
              <w:t>Yom Kippur</w:t>
            </w:r>
          </w:p>
        </w:tc>
        <w:tc>
          <w:tcPr>
            <w:tcW w:w="3118" w:type="dxa"/>
            <w:shd w:val="clear" w:color="auto" w:fill="auto"/>
          </w:tcPr>
          <w:p w14:paraId="10299570" w14:textId="77777777" w:rsidR="00E822DC" w:rsidRDefault="00E822DC" w:rsidP="00035243">
            <w:r>
              <w:t xml:space="preserve">Wed 15 - </w:t>
            </w:r>
            <w:proofErr w:type="spellStart"/>
            <w:r>
              <w:t>Thur</w:t>
            </w:r>
            <w:proofErr w:type="spellEnd"/>
            <w:r>
              <w:t xml:space="preserve"> 16 Sept</w:t>
            </w:r>
          </w:p>
        </w:tc>
        <w:tc>
          <w:tcPr>
            <w:tcW w:w="3119" w:type="dxa"/>
            <w:shd w:val="clear" w:color="auto" w:fill="auto"/>
          </w:tcPr>
          <w:p w14:paraId="265699A5" w14:textId="77777777" w:rsidR="00E822DC" w:rsidRDefault="00E822DC" w:rsidP="00035243">
            <w:r>
              <w:t>Tue 4 - Wed 5 Oct</w:t>
            </w:r>
          </w:p>
        </w:tc>
      </w:tr>
      <w:tr w:rsidR="00E822DC" w14:paraId="28BC0449" w14:textId="77777777" w:rsidTr="00035243">
        <w:tc>
          <w:tcPr>
            <w:tcW w:w="2155" w:type="dxa"/>
            <w:shd w:val="clear" w:color="auto" w:fill="auto"/>
          </w:tcPr>
          <w:p w14:paraId="374683FD" w14:textId="77777777" w:rsidR="00E822DC" w:rsidRDefault="00E822DC" w:rsidP="00035243">
            <w:r w:rsidRPr="00856D04">
              <w:t>Diwali</w:t>
            </w:r>
          </w:p>
        </w:tc>
        <w:tc>
          <w:tcPr>
            <w:tcW w:w="3118" w:type="dxa"/>
            <w:shd w:val="clear" w:color="auto" w:fill="auto"/>
          </w:tcPr>
          <w:p w14:paraId="274263E4" w14:textId="77777777" w:rsidR="00E822DC" w:rsidRDefault="00E822DC" w:rsidP="00035243">
            <w:r>
              <w:t>Thurs 4 Nov</w:t>
            </w:r>
          </w:p>
        </w:tc>
        <w:tc>
          <w:tcPr>
            <w:tcW w:w="3119" w:type="dxa"/>
            <w:shd w:val="clear" w:color="auto" w:fill="auto"/>
          </w:tcPr>
          <w:p w14:paraId="38FEF9A5" w14:textId="77777777" w:rsidR="00E822DC" w:rsidRDefault="00E822DC" w:rsidP="00035243">
            <w:r>
              <w:t>Mon 24 Oct</w:t>
            </w:r>
          </w:p>
        </w:tc>
      </w:tr>
    </w:tbl>
    <w:p w14:paraId="4FFD3A16" w14:textId="77777777" w:rsidR="00E822DC" w:rsidRDefault="00E822DC" w:rsidP="00E822DC"/>
    <w:p w14:paraId="7E5B330B" w14:textId="4631B343" w:rsidR="00E822DC" w:rsidRDefault="00E822DC" w:rsidP="006D6D1A">
      <w:pPr>
        <w:pStyle w:val="ListParagraph"/>
      </w:pPr>
      <w:r>
        <w:t xml:space="preserve">The principle used in timetabling is that Council business must happen in a timely </w:t>
      </w:r>
      <w:r w:rsidRPr="00ED4E4B">
        <w:t>manner but the broader needs of Members should be taken into account.</w:t>
      </w:r>
      <w:r>
        <w:t xml:space="preserve"> </w:t>
      </w:r>
      <w:r w:rsidRPr="00ED4E4B">
        <w:t xml:space="preserve">As far as practicable meetings </w:t>
      </w:r>
      <w:r>
        <w:t>have been</w:t>
      </w:r>
      <w:r w:rsidRPr="00ED4E4B">
        <w:t xml:space="preserve"> scheduled to avoid </w:t>
      </w:r>
      <w:r>
        <w:t xml:space="preserve">school holidays and </w:t>
      </w:r>
      <w:r w:rsidRPr="00ED4E4B">
        <w:t>major religious festivals</w:t>
      </w:r>
      <w:r>
        <w:t xml:space="preserve">, </w:t>
      </w:r>
      <w:r w:rsidRPr="00ED4E4B">
        <w:t xml:space="preserve">where this does not adversely affect the overall programme. </w:t>
      </w:r>
      <w:r>
        <w:t>In some cases this has been unavoidable.</w:t>
      </w:r>
      <w:r w:rsidRPr="00ED4E4B">
        <w:t xml:space="preserve"> Members of most committees are able to appoint a substitute from the same political group if they cannot attend themselves</w:t>
      </w:r>
      <w:r>
        <w:t>.</w:t>
      </w:r>
    </w:p>
    <w:p w14:paraId="71B0C797" w14:textId="77777777" w:rsidR="00E822DC" w:rsidRDefault="00E822DC" w:rsidP="006D6D1A">
      <w:pPr>
        <w:pStyle w:val="ListParagraph"/>
      </w:pPr>
      <w:r>
        <w:t xml:space="preserve">The programme is very busy so there is limited scope for meetings to be moved or added without creating diary clashes for Members and officers. The Constitution contains provisions for cancelling meetings where there is no business and scheduling further meetings if required. </w:t>
      </w:r>
    </w:p>
    <w:p w14:paraId="5655D0EB" w14:textId="77777777" w:rsidR="00C14101" w:rsidRDefault="00C14101" w:rsidP="00C14101">
      <w:pPr>
        <w:pStyle w:val="ListParagraph"/>
        <w:numPr>
          <w:ilvl w:val="0"/>
          <w:numId w:val="0"/>
        </w:numPr>
        <w:ind w:left="360"/>
      </w:pPr>
    </w:p>
    <w:p w14:paraId="738E5BCF" w14:textId="6A06731F" w:rsidR="008C5FEA" w:rsidRPr="005E73D3" w:rsidRDefault="005E3B41" w:rsidP="005E3B41">
      <w:pPr>
        <w:pStyle w:val="Heading1"/>
        <w:ind w:firstLine="360"/>
      </w:pPr>
      <w:r>
        <w:t>Meetings of Council</w:t>
      </w:r>
      <w:r w:rsidR="00971ACA">
        <w:t xml:space="preserve"> in 2021</w:t>
      </w:r>
    </w:p>
    <w:p w14:paraId="3764FE86" w14:textId="4EB1B84E" w:rsidR="0038514C" w:rsidRPr="005E73D3" w:rsidRDefault="008C5FEA" w:rsidP="000A5670">
      <w:pPr>
        <w:pStyle w:val="ListParagraph"/>
        <w:tabs>
          <w:tab w:val="clear" w:pos="426"/>
        </w:tabs>
      </w:pPr>
      <w:r w:rsidRPr="005E73D3">
        <w:t xml:space="preserve">Following all-out </w:t>
      </w:r>
      <w:r w:rsidR="0088077B">
        <w:t>elections in May 2021</w:t>
      </w:r>
      <w:r w:rsidRPr="005E73D3">
        <w:t xml:space="preserve">, the </w:t>
      </w:r>
      <w:r w:rsidR="00580C1C">
        <w:t>a</w:t>
      </w:r>
      <w:r w:rsidRPr="005E73D3">
        <w:t xml:space="preserve">nnual </w:t>
      </w:r>
      <w:r w:rsidR="00580C1C">
        <w:t xml:space="preserve">meeting of </w:t>
      </w:r>
      <w:r w:rsidRPr="005E73D3">
        <w:t>Council must be held between the 8</w:t>
      </w:r>
      <w:r w:rsidRPr="005E73D3">
        <w:rPr>
          <w:vertAlign w:val="superscript"/>
        </w:rPr>
        <w:t>th</w:t>
      </w:r>
      <w:r w:rsidRPr="005E73D3">
        <w:t xml:space="preserve"> and 21</w:t>
      </w:r>
      <w:r w:rsidRPr="005E73D3">
        <w:rPr>
          <w:vertAlign w:val="superscript"/>
        </w:rPr>
        <w:t>st</w:t>
      </w:r>
      <w:r w:rsidR="00580C1C">
        <w:t xml:space="preserve"> day after the</w:t>
      </w:r>
      <w:r w:rsidRPr="005E73D3">
        <w:t xml:space="preserve"> retirement of councillors</w:t>
      </w:r>
      <w:r w:rsidR="00ED4E4B">
        <w:rPr>
          <w:rStyle w:val="FootnoteReference"/>
        </w:rPr>
        <w:footnoteReference w:id="1"/>
      </w:r>
      <w:r w:rsidR="00ED4E4B">
        <w:t>.</w:t>
      </w:r>
      <w:r w:rsidR="007A6C2B" w:rsidRPr="005E73D3">
        <w:t xml:space="preserve"> </w:t>
      </w:r>
      <w:r w:rsidR="0088077B">
        <w:t>Following the election</w:t>
      </w:r>
      <w:r w:rsidR="00971ACA">
        <w:t>s</w:t>
      </w:r>
      <w:r w:rsidR="0088077B">
        <w:t xml:space="preserve"> on 6</w:t>
      </w:r>
      <w:r w:rsidR="00F50276" w:rsidRPr="005E73D3">
        <w:t xml:space="preserve"> May</w:t>
      </w:r>
      <w:r w:rsidR="00E11D3F">
        <w:t xml:space="preserve"> 2021</w:t>
      </w:r>
      <w:r w:rsidR="00F50276" w:rsidRPr="005E73D3">
        <w:t xml:space="preserve">, the date of retirement and assumption of office is </w:t>
      </w:r>
      <w:r w:rsidR="0088077B">
        <w:t>Monday</w:t>
      </w:r>
      <w:r w:rsidR="00A431F1">
        <w:t xml:space="preserve"> </w:t>
      </w:r>
      <w:r w:rsidR="0088077B">
        <w:t>10</w:t>
      </w:r>
      <w:r w:rsidR="007A6C2B" w:rsidRPr="005E73D3">
        <w:t xml:space="preserve"> May, </w:t>
      </w:r>
      <w:r w:rsidR="00580C1C">
        <w:t>so</w:t>
      </w:r>
      <w:r w:rsidR="007A6C2B" w:rsidRPr="005E73D3">
        <w:t xml:space="preserve"> </w:t>
      </w:r>
      <w:r w:rsidR="00A431F1">
        <w:t xml:space="preserve">Council </w:t>
      </w:r>
      <w:r w:rsidR="00580C1C">
        <w:t>must hold an annual meeting</w:t>
      </w:r>
      <w:r w:rsidR="00E11D3F">
        <w:t xml:space="preserve"> </w:t>
      </w:r>
      <w:r w:rsidR="00A431F1">
        <w:t>between 18</w:t>
      </w:r>
      <w:r w:rsidR="007A6C2B" w:rsidRPr="005E73D3">
        <w:rPr>
          <w:vertAlign w:val="superscript"/>
        </w:rPr>
        <w:t xml:space="preserve"> </w:t>
      </w:r>
      <w:r w:rsidR="005D63D8">
        <w:t xml:space="preserve">and </w:t>
      </w:r>
      <w:r w:rsidR="00A431F1">
        <w:t>31 May</w:t>
      </w:r>
      <w:r w:rsidR="00971ACA">
        <w:t xml:space="preserve"> 2021</w:t>
      </w:r>
      <w:r w:rsidR="007A6C2B" w:rsidRPr="005E73D3">
        <w:t>.</w:t>
      </w:r>
    </w:p>
    <w:p w14:paraId="2A103B18" w14:textId="12F86EFE" w:rsidR="005E3B41" w:rsidRDefault="005B2EED" w:rsidP="007E2B65">
      <w:pPr>
        <w:pStyle w:val="ListParagraph"/>
        <w:tabs>
          <w:tab w:val="clear" w:pos="426"/>
        </w:tabs>
      </w:pPr>
      <w:r w:rsidRPr="00CF6505">
        <w:t xml:space="preserve">The date </w:t>
      </w:r>
      <w:r w:rsidR="005E73D3" w:rsidRPr="00CF6505">
        <w:t xml:space="preserve">of </w:t>
      </w:r>
      <w:r w:rsidR="00A431F1">
        <w:t>19</w:t>
      </w:r>
      <w:r w:rsidR="000A5670" w:rsidRPr="00CF6505">
        <w:t xml:space="preserve"> May </w:t>
      </w:r>
      <w:r w:rsidR="00971ACA">
        <w:t xml:space="preserve">2021 </w:t>
      </w:r>
      <w:r w:rsidRPr="00CF6505">
        <w:t>allows sufficient time for political groups to meet, decide if they wish to propo</w:t>
      </w:r>
      <w:r w:rsidR="00A431F1">
        <w:t>se any immediate changes to the committee structure</w:t>
      </w:r>
      <w:r w:rsidRPr="00CF6505">
        <w:t xml:space="preserve"> and </w:t>
      </w:r>
      <w:r w:rsidR="003710A9" w:rsidRPr="00CF6505">
        <w:t xml:space="preserve">nominate </w:t>
      </w:r>
      <w:r w:rsidR="005E3B41">
        <w:t>Members to seats on committees i</w:t>
      </w:r>
      <w:r w:rsidR="00A431F1">
        <w:t>n time for</w:t>
      </w:r>
      <w:r w:rsidRPr="00CF6505">
        <w:t xml:space="preserve"> the</w:t>
      </w:r>
      <w:r w:rsidR="003710A9" w:rsidRPr="00CF6505">
        <w:t xml:space="preserve"> Annual</w:t>
      </w:r>
      <w:r w:rsidRPr="00CF6505">
        <w:t xml:space="preserve"> Council meeting.</w:t>
      </w:r>
    </w:p>
    <w:p w14:paraId="67CCB48A" w14:textId="6F995496" w:rsidR="000A5670" w:rsidRDefault="001E40E3" w:rsidP="007E2B65">
      <w:pPr>
        <w:pStyle w:val="ListParagraph"/>
        <w:tabs>
          <w:tab w:val="clear" w:pos="426"/>
        </w:tabs>
      </w:pPr>
      <w:r>
        <w:t>Holding the annual meeting of</w:t>
      </w:r>
      <w:r w:rsidR="000A5670" w:rsidRPr="00CF6505">
        <w:t xml:space="preserve"> Council </w:t>
      </w:r>
      <w:r w:rsidR="00A431F1">
        <w:t>on an early date allows</w:t>
      </w:r>
      <w:r w:rsidR="000A5670" w:rsidRPr="00CF6505">
        <w:t xml:space="preserve"> the election of the Lord Mayor and </w:t>
      </w:r>
      <w:r w:rsidR="00BD2D6E" w:rsidRPr="00CF6505">
        <w:t xml:space="preserve">the </w:t>
      </w:r>
      <w:r w:rsidR="000A5670" w:rsidRPr="00CF6505">
        <w:t>Leader</w:t>
      </w:r>
      <w:r w:rsidR="005C30D8">
        <w:t xml:space="preserve">, </w:t>
      </w:r>
      <w:r>
        <w:t>the appointment of</w:t>
      </w:r>
      <w:r w:rsidR="00A431F1">
        <w:t xml:space="preserve"> </w:t>
      </w:r>
      <w:r>
        <w:t>committee</w:t>
      </w:r>
      <w:r w:rsidR="005C30D8">
        <w:t>s</w:t>
      </w:r>
      <w:r w:rsidR="000A5670" w:rsidRPr="00CF6505">
        <w:t xml:space="preserve"> and the start of the decision making cycle</w:t>
      </w:r>
      <w:r w:rsidR="00A431F1">
        <w:t xml:space="preserve">. A later meeting </w:t>
      </w:r>
      <w:r w:rsidR="005E3B41">
        <w:t xml:space="preserve">date would </w:t>
      </w:r>
      <w:r w:rsidR="00A431F1">
        <w:t>c</w:t>
      </w:r>
      <w:r w:rsidR="005E3B41">
        <w:t>reate</w:t>
      </w:r>
      <w:r w:rsidR="00A431F1">
        <w:t xml:space="preserve"> a long</w:t>
      </w:r>
      <w:r w:rsidR="00E11D3F">
        <w:t>er</w:t>
      </w:r>
      <w:r w:rsidR="00A431F1">
        <w:t xml:space="preserve"> gap in the</w:t>
      </w:r>
      <w:r w:rsidR="005E3B41">
        <w:t xml:space="preserve"> decision-making cycle which would have</w:t>
      </w:r>
      <w:r w:rsidR="00A431F1">
        <w:t xml:space="preserve"> </w:t>
      </w:r>
      <w:r w:rsidR="00BD2D6E" w:rsidRPr="00CF6505">
        <w:t xml:space="preserve">implications for </w:t>
      </w:r>
      <w:r w:rsidR="00A431F1">
        <w:t xml:space="preserve">dealing with </w:t>
      </w:r>
      <w:r w:rsidR="00BD2D6E" w:rsidRPr="00CF6505">
        <w:t>the Council’s business in a timely manner</w:t>
      </w:r>
      <w:r w:rsidR="000A5670" w:rsidRPr="00CF6505">
        <w:t>.</w:t>
      </w:r>
    </w:p>
    <w:p w14:paraId="3337084C" w14:textId="77777777" w:rsidR="00ED4E4B" w:rsidRDefault="00ED4E4B" w:rsidP="00ED4E4B">
      <w:pPr>
        <w:pStyle w:val="ListParagraph"/>
      </w:pPr>
      <w:r w:rsidRPr="00ED4E4B">
        <w:t>The 26 July 2021 Council meeting is scheduled for the first day of the school holidays to avoid Eid-al-</w:t>
      </w:r>
      <w:proofErr w:type="spellStart"/>
      <w:r w:rsidRPr="00ED4E4B">
        <w:t>Adha</w:t>
      </w:r>
      <w:proofErr w:type="spellEnd"/>
      <w:r w:rsidRPr="00ED4E4B">
        <w:t xml:space="preserve"> which falls in the previous week.</w:t>
      </w:r>
    </w:p>
    <w:p w14:paraId="6146103E" w14:textId="39318674" w:rsidR="00131261" w:rsidRPr="00CF6505" w:rsidRDefault="005E3B41" w:rsidP="00EE2C73">
      <w:pPr>
        <w:pStyle w:val="Heading1"/>
        <w:ind w:firstLine="360"/>
      </w:pPr>
      <w:r>
        <w:lastRenderedPageBreak/>
        <w:t>Meetings of Council in</w:t>
      </w:r>
      <w:r w:rsidR="00A431F1" w:rsidRPr="00F957CC">
        <w:t xml:space="preserve"> 2022</w:t>
      </w:r>
    </w:p>
    <w:p w14:paraId="263A2577" w14:textId="76B6C8DB" w:rsidR="00332825" w:rsidRDefault="00231E48" w:rsidP="00E14605">
      <w:pPr>
        <w:pStyle w:val="ListParagraph"/>
      </w:pPr>
      <w:r>
        <w:t>T</w:t>
      </w:r>
      <w:r w:rsidRPr="0031471F">
        <w:t xml:space="preserve">he Council’s budget meeting is </w:t>
      </w:r>
      <w:r w:rsidR="00580C1C">
        <w:t>scheduled for</w:t>
      </w:r>
      <w:r w:rsidRPr="0031471F">
        <w:t xml:space="preserve"> 1</w:t>
      </w:r>
      <w:r>
        <w:t>6</w:t>
      </w:r>
      <w:r w:rsidRPr="0031471F">
        <w:t xml:space="preserve"> February</w:t>
      </w:r>
      <w:r>
        <w:t xml:space="preserve"> 2022</w:t>
      </w:r>
      <w:r w:rsidRPr="0031471F">
        <w:t>,</w:t>
      </w:r>
      <w:r w:rsidR="00580C1C">
        <w:t xml:space="preserve"> which falls</w:t>
      </w:r>
      <w:r w:rsidRPr="0031471F">
        <w:t xml:space="preserve"> </w:t>
      </w:r>
      <w:r w:rsidR="00580C1C">
        <w:t xml:space="preserve">during </w:t>
      </w:r>
      <w:r w:rsidRPr="0031471F">
        <w:t>the wee</w:t>
      </w:r>
      <w:r>
        <w:t>k of half-term (15-19 February).</w:t>
      </w:r>
      <w:r w:rsidRPr="0031471F">
        <w:t xml:space="preserve"> </w:t>
      </w:r>
      <w:r>
        <w:t>This has been difficult to avoid.</w:t>
      </w:r>
      <w:r w:rsidR="005E3B41">
        <w:t xml:space="preserve"> </w:t>
      </w:r>
      <w:r w:rsidR="00916DBE" w:rsidRPr="00231E48">
        <w:t xml:space="preserve">Council must set the </w:t>
      </w:r>
      <w:r w:rsidR="00971ACA">
        <w:t>C</w:t>
      </w:r>
      <w:r w:rsidR="00916DBE" w:rsidRPr="00231E48">
        <w:t xml:space="preserve">ouncil </w:t>
      </w:r>
      <w:r w:rsidR="00971ACA">
        <w:t>T</w:t>
      </w:r>
      <w:r w:rsidR="00916DBE" w:rsidRPr="00231E48">
        <w:t xml:space="preserve">ax </w:t>
      </w:r>
      <w:r w:rsidR="00131261" w:rsidRPr="00231E48">
        <w:t xml:space="preserve">at a meeting </w:t>
      </w:r>
      <w:r w:rsidR="006B6D9E">
        <w:t>once</w:t>
      </w:r>
      <w:r w:rsidR="00916DBE" w:rsidRPr="00231E48">
        <w:t xml:space="preserve"> the other </w:t>
      </w:r>
      <w:proofErr w:type="spellStart"/>
      <w:r w:rsidR="00916DBE" w:rsidRPr="00231E48">
        <w:t>precepting</w:t>
      </w:r>
      <w:proofErr w:type="spellEnd"/>
      <w:r w:rsidR="00916DBE" w:rsidRPr="00231E48">
        <w:t xml:space="preserve"> authorities</w:t>
      </w:r>
      <w:r w:rsidR="00131261" w:rsidRPr="00231E48">
        <w:t xml:space="preserve"> </w:t>
      </w:r>
      <w:r w:rsidR="006B6D9E">
        <w:t xml:space="preserve">have set their </w:t>
      </w:r>
      <w:r w:rsidR="00131261" w:rsidRPr="00231E48">
        <w:t>budgets</w:t>
      </w:r>
      <w:r w:rsidR="006B6D9E">
        <w:t xml:space="preserve"> and</w:t>
      </w:r>
      <w:r w:rsidR="00332825" w:rsidRPr="00CF6505">
        <w:t xml:space="preserve"> in time </w:t>
      </w:r>
      <w:r w:rsidR="00580C1C">
        <w:t xml:space="preserve">for some </w:t>
      </w:r>
      <w:r w:rsidR="00332825" w:rsidRPr="00CF6505">
        <w:t xml:space="preserve">60,000 </w:t>
      </w:r>
      <w:r w:rsidR="00332825">
        <w:t>C</w:t>
      </w:r>
      <w:r w:rsidR="00332825" w:rsidRPr="00CF6505">
        <w:t xml:space="preserve">ouncil </w:t>
      </w:r>
      <w:r w:rsidR="00332825">
        <w:t>T</w:t>
      </w:r>
      <w:r w:rsidR="00332825" w:rsidRPr="00CF6505">
        <w:t xml:space="preserve">ax bills to be produced before the start of the </w:t>
      </w:r>
      <w:r w:rsidR="00332825">
        <w:t xml:space="preserve">new </w:t>
      </w:r>
      <w:r w:rsidR="00332825" w:rsidRPr="00CF6505">
        <w:t>financial year.</w:t>
      </w:r>
    </w:p>
    <w:p w14:paraId="1FBC1129" w14:textId="3BF0BD3D" w:rsidR="00231E48" w:rsidRPr="00CF6505" w:rsidRDefault="00231E48" w:rsidP="00231E48">
      <w:pPr>
        <w:pStyle w:val="ListParagraph"/>
      </w:pPr>
      <w:r>
        <w:t xml:space="preserve">The </w:t>
      </w:r>
      <w:r w:rsidRPr="00231E48">
        <w:t xml:space="preserve">County Council budget meeting is expected to be </w:t>
      </w:r>
      <w:r w:rsidR="00580C1C">
        <w:t xml:space="preserve">held </w:t>
      </w:r>
      <w:r w:rsidRPr="00231E48">
        <w:t xml:space="preserve">on 15 February 2022. </w:t>
      </w:r>
      <w:r>
        <w:t>The</w:t>
      </w:r>
      <w:r w:rsidRPr="00231E48">
        <w:t xml:space="preserve"> </w:t>
      </w:r>
      <w:r>
        <w:t xml:space="preserve">Police and Crime Commissioner </w:t>
      </w:r>
      <w:r w:rsidR="00580C1C">
        <w:t>will set</w:t>
      </w:r>
      <w:r>
        <w:t xml:space="preserve"> the policing budget following a meeting of the </w:t>
      </w:r>
      <w:r w:rsidRPr="00231E48">
        <w:t>Thames Valley Police and Crime Panel</w:t>
      </w:r>
      <w:r w:rsidR="00CC49DE">
        <w:t xml:space="preserve"> (TVPCP)</w:t>
      </w:r>
      <w:r w:rsidR="00580C1C">
        <w:t xml:space="preserve">, </w:t>
      </w:r>
      <w:r>
        <w:t xml:space="preserve">normally in late January. Parish Councils will be asked to submit their precepts in good time. </w:t>
      </w:r>
    </w:p>
    <w:p w14:paraId="32E8B4C4" w14:textId="3D5B7D50" w:rsidR="005E73D3" w:rsidRDefault="00C34841" w:rsidP="00A03FDF">
      <w:pPr>
        <w:pStyle w:val="bParagraphtext"/>
        <w:tabs>
          <w:tab w:val="clear" w:pos="426"/>
        </w:tabs>
      </w:pPr>
      <w:r>
        <w:t xml:space="preserve">A </w:t>
      </w:r>
      <w:r w:rsidR="005E73D3" w:rsidRPr="00CF6505">
        <w:t xml:space="preserve">second Council </w:t>
      </w:r>
      <w:r w:rsidR="005C30D8">
        <w:t xml:space="preserve">budget </w:t>
      </w:r>
      <w:r w:rsidR="005E73D3" w:rsidRPr="00CF6505">
        <w:t xml:space="preserve">meeting has been </w:t>
      </w:r>
      <w:r w:rsidR="00971ACA">
        <w:t>reserved</w:t>
      </w:r>
      <w:r w:rsidR="005E73D3" w:rsidRPr="00CF6505">
        <w:t xml:space="preserve"> for 2</w:t>
      </w:r>
      <w:r w:rsidR="00231E48">
        <w:t>8</w:t>
      </w:r>
      <w:r w:rsidR="005E73D3" w:rsidRPr="00CF6505">
        <w:t xml:space="preserve"> February 202</w:t>
      </w:r>
      <w:r w:rsidR="00231E48">
        <w:t>2</w:t>
      </w:r>
      <w:r w:rsidR="005E73D3" w:rsidRPr="00CF6505">
        <w:t xml:space="preserve"> in case Council</w:t>
      </w:r>
      <w:r w:rsidR="00231E48">
        <w:t xml:space="preserve"> or another </w:t>
      </w:r>
      <w:proofErr w:type="spellStart"/>
      <w:r w:rsidR="00231E48">
        <w:t>precepting</w:t>
      </w:r>
      <w:proofErr w:type="spellEnd"/>
      <w:r w:rsidR="00231E48">
        <w:t xml:space="preserve"> authority</w:t>
      </w:r>
      <w:r w:rsidR="005E73D3" w:rsidRPr="00CF6505">
        <w:t xml:space="preserve"> is unable to agree a budget</w:t>
      </w:r>
      <w:r w:rsidR="00131261" w:rsidRPr="00CF6505">
        <w:t xml:space="preserve"> </w:t>
      </w:r>
      <w:r w:rsidR="00580C1C">
        <w:t>meaning</w:t>
      </w:r>
      <w:r w:rsidR="00231E48">
        <w:t xml:space="preserve"> Council is unable to</w:t>
      </w:r>
      <w:r w:rsidR="00131261" w:rsidRPr="00CF6505">
        <w:t xml:space="preserve"> set the </w:t>
      </w:r>
      <w:r w:rsidR="00971ACA">
        <w:t>C</w:t>
      </w:r>
      <w:r w:rsidR="00131261" w:rsidRPr="00CF6505">
        <w:t>ouncil</w:t>
      </w:r>
      <w:r w:rsidR="00971ACA">
        <w:t xml:space="preserve"> Tax</w:t>
      </w:r>
      <w:r>
        <w:t xml:space="preserve"> at its meeting on 16 February 202</w:t>
      </w:r>
      <w:r w:rsidR="005E3B41">
        <w:t>2</w:t>
      </w:r>
      <w:r w:rsidR="00131261" w:rsidRPr="00CF6505">
        <w:t>. I</w:t>
      </w:r>
      <w:r w:rsidR="005E73D3" w:rsidRPr="00CF6505">
        <w:t xml:space="preserve">n </w:t>
      </w:r>
      <w:r w:rsidR="00CC49DE">
        <w:t>2020</w:t>
      </w:r>
      <w:r w:rsidR="005E73D3" w:rsidRPr="00CF6505">
        <w:t xml:space="preserve"> th</w:t>
      </w:r>
      <w:r w:rsidR="00971ACA">
        <w:t>e</w:t>
      </w:r>
      <w:r w:rsidR="005E73D3" w:rsidRPr="00CF6505">
        <w:t xml:space="preserve"> reserve date </w:t>
      </w:r>
      <w:r w:rsidR="00CC49DE">
        <w:t>was</w:t>
      </w:r>
      <w:r w:rsidR="005E73D3" w:rsidRPr="00CF6505">
        <w:t xml:space="preserve"> needed</w:t>
      </w:r>
      <w:r w:rsidR="00CC49DE">
        <w:t xml:space="preserve"> to set the </w:t>
      </w:r>
      <w:r>
        <w:t>C</w:t>
      </w:r>
      <w:r w:rsidR="00CC49DE">
        <w:t xml:space="preserve">ouncil </w:t>
      </w:r>
      <w:r>
        <w:t>T</w:t>
      </w:r>
      <w:r w:rsidR="00CC49DE">
        <w:t>ax because the TVPCP met the day after the Council’s budget meeting</w:t>
      </w:r>
      <w:r w:rsidR="00131261" w:rsidRPr="00CF6505">
        <w:t>.</w:t>
      </w:r>
    </w:p>
    <w:p w14:paraId="7CD0DB49" w14:textId="28277F17" w:rsidR="00131261" w:rsidRPr="005E73D3" w:rsidRDefault="00131261" w:rsidP="00131261">
      <w:pPr>
        <w:pStyle w:val="ListParagraph"/>
        <w:tabs>
          <w:tab w:val="clear" w:pos="426"/>
        </w:tabs>
      </w:pPr>
      <w:r>
        <w:t xml:space="preserve">The </w:t>
      </w:r>
      <w:r w:rsidR="00580C1C">
        <w:t>a</w:t>
      </w:r>
      <w:r w:rsidRPr="005E73D3">
        <w:t xml:space="preserve">nnual </w:t>
      </w:r>
      <w:r w:rsidR="00580C1C">
        <w:t xml:space="preserve">meeting of </w:t>
      </w:r>
      <w:r w:rsidRPr="005E73D3">
        <w:t xml:space="preserve">Council </w:t>
      </w:r>
      <w:r w:rsidR="00CF6505">
        <w:t xml:space="preserve">is scheduled for 18 May 2022, the earliest possible day following the </w:t>
      </w:r>
      <w:r w:rsidR="00580C1C">
        <w:t>5 May 2022</w:t>
      </w:r>
      <w:r w:rsidR="00231E48">
        <w:t xml:space="preserve"> </w:t>
      </w:r>
      <w:r w:rsidR="00CF6505">
        <w:t>local elections</w:t>
      </w:r>
      <w:r>
        <w:t xml:space="preserve">. </w:t>
      </w:r>
    </w:p>
    <w:p w14:paraId="73796B43" w14:textId="0E508914" w:rsidR="005B2EED" w:rsidRPr="00073320" w:rsidRDefault="004D64B4" w:rsidP="005E3B41">
      <w:pPr>
        <w:pStyle w:val="Heading1"/>
        <w:ind w:firstLine="360"/>
        <w:rPr>
          <w:color w:val="000000" w:themeColor="text1"/>
        </w:rPr>
      </w:pPr>
      <w:r w:rsidRPr="00F957CC">
        <w:t>Cabinet</w:t>
      </w:r>
      <w:r w:rsidR="005C30D8" w:rsidRPr="00F957CC">
        <w:t xml:space="preserve"> and Scrutiny</w:t>
      </w:r>
      <w:r w:rsidR="005E3B41">
        <w:t xml:space="preserve"> Committee</w:t>
      </w:r>
    </w:p>
    <w:p w14:paraId="1414F156" w14:textId="004AEC70" w:rsidR="00842E55" w:rsidRPr="00073320" w:rsidRDefault="005E3B41" w:rsidP="00DA1A81">
      <w:pPr>
        <w:pStyle w:val="bParagraphtext"/>
        <w:tabs>
          <w:tab w:val="clear" w:pos="426"/>
        </w:tabs>
        <w:rPr>
          <w:color w:val="000000" w:themeColor="text1"/>
        </w:rPr>
      </w:pPr>
      <w:r>
        <w:t>The regular cycle of</w:t>
      </w:r>
      <w:r w:rsidR="009A0FB5" w:rsidRPr="009917E0">
        <w:t xml:space="preserve"> </w:t>
      </w:r>
      <w:r w:rsidR="00842E55" w:rsidRPr="009917E0">
        <w:t xml:space="preserve">Scrutiny </w:t>
      </w:r>
      <w:r w:rsidR="009A0FB5" w:rsidRPr="009917E0">
        <w:t xml:space="preserve">Committee </w:t>
      </w:r>
      <w:r w:rsidR="00842E55" w:rsidRPr="009917E0">
        <w:t xml:space="preserve">and </w:t>
      </w:r>
      <w:r w:rsidR="00973F57">
        <w:t>Cabinet</w:t>
      </w:r>
      <w:r w:rsidR="00842E55" w:rsidRPr="009917E0">
        <w:t xml:space="preserve"> meetings </w:t>
      </w:r>
      <w:r w:rsidR="007512E8">
        <w:t xml:space="preserve">is </w:t>
      </w:r>
      <w:r>
        <w:t xml:space="preserve">intended </w:t>
      </w:r>
      <w:r w:rsidR="007512E8">
        <w:t xml:space="preserve">to </w:t>
      </w:r>
      <w:r w:rsidR="001B6E0D">
        <w:t>provide for</w:t>
      </w:r>
      <w:r w:rsidR="007512E8">
        <w:t xml:space="preserve"> efficient</w:t>
      </w:r>
      <w:r w:rsidR="006C1D1C">
        <w:t xml:space="preserve"> </w:t>
      </w:r>
      <w:r w:rsidR="00911546">
        <w:t xml:space="preserve">executive </w:t>
      </w:r>
      <w:r w:rsidR="006C1D1C">
        <w:t xml:space="preserve">decision making </w:t>
      </w:r>
      <w:r w:rsidR="00911546">
        <w:t>while allow</w:t>
      </w:r>
      <w:r w:rsidR="001B6E0D">
        <w:t>ing</w:t>
      </w:r>
      <w:r w:rsidR="00911546">
        <w:t xml:space="preserve"> sufficient time for effective </w:t>
      </w:r>
      <w:r w:rsidR="00973F57">
        <w:t xml:space="preserve">pre-decision </w:t>
      </w:r>
      <w:r w:rsidR="00911546">
        <w:t>scrutiny</w:t>
      </w:r>
      <w:r w:rsidR="002C4C99" w:rsidRPr="009917E0">
        <w:t>.</w:t>
      </w:r>
      <w:r w:rsidR="009A0FB5" w:rsidRPr="009917E0">
        <w:t xml:space="preserve"> Scrutiny Committee </w:t>
      </w:r>
      <w:r w:rsidR="00401600">
        <w:t xml:space="preserve">is </w:t>
      </w:r>
      <w:r w:rsidR="004D64B4">
        <w:t xml:space="preserve">generally </w:t>
      </w:r>
      <w:r w:rsidR="00401600">
        <w:t xml:space="preserve">scheduled to </w:t>
      </w:r>
      <w:r w:rsidR="00580C1C">
        <w:t>meet on a Tuesday and</w:t>
      </w:r>
      <w:r w:rsidR="009A0FB5" w:rsidRPr="009917E0">
        <w:t xml:space="preserve"> </w:t>
      </w:r>
      <w:r w:rsidR="00973F57">
        <w:t>Cabinet</w:t>
      </w:r>
      <w:r w:rsidR="009A0FB5" w:rsidRPr="009917E0">
        <w:t xml:space="preserve"> on the following Wednesday.</w:t>
      </w:r>
    </w:p>
    <w:p w14:paraId="027B3DCC" w14:textId="0146F9B6" w:rsidR="009A7366" w:rsidRDefault="001B6E0D" w:rsidP="00060C88">
      <w:pPr>
        <w:pStyle w:val="ListParagraph"/>
      </w:pPr>
      <w:r>
        <w:t>The</w:t>
      </w:r>
      <w:r w:rsidR="004051A1">
        <w:t xml:space="preserve"> </w:t>
      </w:r>
      <w:r w:rsidR="00973F57">
        <w:t>Cabinet</w:t>
      </w:r>
      <w:r w:rsidR="004051A1">
        <w:t xml:space="preserve"> and </w:t>
      </w:r>
      <w:r w:rsidR="002C4C99">
        <w:t>Scrutiny Committe</w:t>
      </w:r>
      <w:r w:rsidR="00D746E2">
        <w:t>e</w:t>
      </w:r>
      <w:r w:rsidR="00842E55">
        <w:t xml:space="preserve"> </w:t>
      </w:r>
      <w:r>
        <w:t>meetings scheduled for</w:t>
      </w:r>
      <w:r w:rsidR="00842E55">
        <w:t xml:space="preserve"> </w:t>
      </w:r>
      <w:r w:rsidR="004051A1">
        <w:t xml:space="preserve">August </w:t>
      </w:r>
      <w:r>
        <w:t xml:space="preserve">2021 </w:t>
      </w:r>
      <w:r w:rsidR="005B2EED">
        <w:t xml:space="preserve">are reserved only </w:t>
      </w:r>
      <w:r w:rsidR="004051A1">
        <w:t>for</w:t>
      </w:r>
      <w:r w:rsidR="006524FE">
        <w:t xml:space="preserve"> </w:t>
      </w:r>
      <w:r w:rsidR="00580C1C">
        <w:t xml:space="preserve">any </w:t>
      </w:r>
      <w:r w:rsidR="004051A1">
        <w:t>decisions</w:t>
      </w:r>
      <w:r w:rsidR="005B2EED">
        <w:t xml:space="preserve"> which must be taken then,</w:t>
      </w:r>
      <w:r w:rsidR="002E43DE">
        <w:t xml:space="preserve"> and pre-scrutiny of those decisions</w:t>
      </w:r>
      <w:r w:rsidR="00842E55">
        <w:t>.</w:t>
      </w:r>
      <w:r w:rsidR="00BD2D6E">
        <w:t xml:space="preserve"> If there are no such decisions these meetings </w:t>
      </w:r>
      <w:r w:rsidR="006B6D9E">
        <w:t>may</w:t>
      </w:r>
      <w:r w:rsidR="00BD2D6E">
        <w:t xml:space="preserve"> be cancelled.</w:t>
      </w:r>
    </w:p>
    <w:p w14:paraId="5582679C" w14:textId="479CEE03" w:rsidR="00BD17EF" w:rsidRDefault="009A7366" w:rsidP="00737A5B">
      <w:pPr>
        <w:pStyle w:val="ListParagraph"/>
      </w:pPr>
      <w:r w:rsidRPr="009A7366">
        <w:t xml:space="preserve">Dates for </w:t>
      </w:r>
      <w:r w:rsidR="001E40E3">
        <w:t xml:space="preserve">meetings of </w:t>
      </w:r>
      <w:r w:rsidRPr="009A7366">
        <w:t xml:space="preserve">scrutiny </w:t>
      </w:r>
      <w:r w:rsidR="001E40E3">
        <w:t>s</w:t>
      </w:r>
      <w:r w:rsidRPr="009A7366">
        <w:t xml:space="preserve">tanding panels </w:t>
      </w:r>
      <w:r w:rsidR="00C7038A">
        <w:t>(</w:t>
      </w:r>
      <w:r w:rsidR="001B6E0D">
        <w:t xml:space="preserve">currently </w:t>
      </w:r>
      <w:r w:rsidR="005E3B41">
        <w:t xml:space="preserve">the </w:t>
      </w:r>
      <w:r w:rsidR="00C7038A">
        <w:t>Finance</w:t>
      </w:r>
      <w:r w:rsidR="0059473D">
        <w:t xml:space="preserve"> &amp; Performance</w:t>
      </w:r>
      <w:r w:rsidR="001B6E0D">
        <w:t xml:space="preserve"> Panel</w:t>
      </w:r>
      <w:r w:rsidR="00C7038A">
        <w:t xml:space="preserve">, </w:t>
      </w:r>
      <w:r>
        <w:t>Housing</w:t>
      </w:r>
      <w:r w:rsidR="0059473D">
        <w:t xml:space="preserve"> &amp; Homelessness</w:t>
      </w:r>
      <w:r w:rsidR="001B6E0D">
        <w:t xml:space="preserve"> Panel</w:t>
      </w:r>
      <w:r w:rsidR="00C7038A">
        <w:t xml:space="preserve"> and Companies</w:t>
      </w:r>
      <w:r w:rsidR="001B6E0D">
        <w:t xml:space="preserve"> Scrutiny Panel</w:t>
      </w:r>
      <w:r>
        <w:t xml:space="preserve">) </w:t>
      </w:r>
      <w:r w:rsidRPr="009A7366">
        <w:t>have been included in the programme</w:t>
      </w:r>
      <w:r w:rsidR="003710A9">
        <w:t>.</w:t>
      </w:r>
      <w:r w:rsidR="005E3B41">
        <w:t xml:space="preserve"> </w:t>
      </w:r>
    </w:p>
    <w:p w14:paraId="57E2624B" w14:textId="060DBBC5" w:rsidR="009A7366" w:rsidRDefault="00973F57" w:rsidP="00737A5B">
      <w:pPr>
        <w:pStyle w:val="ListParagraph"/>
      </w:pPr>
      <w:r>
        <w:t>T</w:t>
      </w:r>
      <w:r w:rsidR="009A7366" w:rsidRPr="009A7366">
        <w:t xml:space="preserve">he Scrutiny Committee </w:t>
      </w:r>
      <w:r>
        <w:t xml:space="preserve">may </w:t>
      </w:r>
      <w:r w:rsidR="005E3B41">
        <w:t xml:space="preserve">also </w:t>
      </w:r>
      <w:r>
        <w:t>establish</w:t>
      </w:r>
      <w:r w:rsidR="009A7366">
        <w:t xml:space="preserve"> </w:t>
      </w:r>
      <w:r w:rsidR="009A7366" w:rsidRPr="009A7366">
        <w:t xml:space="preserve">review groups </w:t>
      </w:r>
      <w:r w:rsidR="00BD17EF">
        <w:t>which</w:t>
      </w:r>
      <w:r w:rsidR="009A7366" w:rsidRPr="009A7366">
        <w:t xml:space="preserve"> will set their own meeting dates</w:t>
      </w:r>
      <w:r w:rsidR="00C7038A">
        <w:t xml:space="preserve">. </w:t>
      </w:r>
    </w:p>
    <w:p w14:paraId="22E1CBC3" w14:textId="77777777" w:rsidR="005B2EED" w:rsidRPr="0056580E" w:rsidRDefault="005B2EED" w:rsidP="005E3B41">
      <w:pPr>
        <w:pStyle w:val="Heading1"/>
        <w:ind w:firstLine="360"/>
      </w:pPr>
      <w:r w:rsidRPr="0056580E">
        <w:t>Planning Committees</w:t>
      </w:r>
    </w:p>
    <w:p w14:paraId="4B52BCA0" w14:textId="635B4397" w:rsidR="004C328C" w:rsidRDefault="004C328C" w:rsidP="00DA1A81">
      <w:pPr>
        <w:pStyle w:val="bParagraphtext"/>
        <w:tabs>
          <w:tab w:val="clear" w:pos="426"/>
        </w:tabs>
      </w:pPr>
      <w:r w:rsidRPr="000D44C1">
        <w:t xml:space="preserve">The </w:t>
      </w:r>
      <w:r w:rsidRPr="00DA1A81">
        <w:t>two</w:t>
      </w:r>
      <w:r w:rsidRPr="000D44C1">
        <w:t xml:space="preserve"> area planning committees have scheduled monthly meetings. </w:t>
      </w:r>
      <w:r w:rsidR="0059473D">
        <w:t>Council will be asked to confirm the allocation of new wards to each</w:t>
      </w:r>
      <w:r w:rsidR="006B6D9E">
        <w:t xml:space="preserve"> area</w:t>
      </w:r>
      <w:r w:rsidR="0059473D">
        <w:t xml:space="preserve"> committee</w:t>
      </w:r>
      <w:r w:rsidR="00BD17EF">
        <w:t xml:space="preserve"> when agreeing the committee structure</w:t>
      </w:r>
      <w:r w:rsidR="006B6D9E">
        <w:t xml:space="preserve"> at the</w:t>
      </w:r>
      <w:r w:rsidR="00BD17EF">
        <w:t xml:space="preserve"> annual meeting on 19 May 2021</w:t>
      </w:r>
      <w:r w:rsidR="0059473D">
        <w:t xml:space="preserve">.  </w:t>
      </w:r>
    </w:p>
    <w:p w14:paraId="401B1639" w14:textId="3336F9CE" w:rsidR="004C328C" w:rsidRDefault="00D51E78" w:rsidP="00060C88">
      <w:pPr>
        <w:pStyle w:val="ListParagraph"/>
      </w:pPr>
      <w:r>
        <w:t>T</w:t>
      </w:r>
      <w:r w:rsidR="004C328C" w:rsidRPr="000D44C1">
        <w:t xml:space="preserve">he </w:t>
      </w:r>
      <w:r w:rsidR="004C328C">
        <w:t>P</w:t>
      </w:r>
      <w:r w:rsidR="004C328C" w:rsidRPr="000D44C1">
        <w:t xml:space="preserve">lanning </w:t>
      </w:r>
      <w:r w:rsidR="004C328C">
        <w:t>R</w:t>
      </w:r>
      <w:r w:rsidR="004C328C" w:rsidRPr="000D44C1">
        <w:t xml:space="preserve">eview </w:t>
      </w:r>
      <w:r w:rsidR="004C328C">
        <w:t>C</w:t>
      </w:r>
      <w:r w:rsidR="004C328C" w:rsidRPr="000D44C1">
        <w:t xml:space="preserve">ommittee is </w:t>
      </w:r>
      <w:r>
        <w:t xml:space="preserve">also </w:t>
      </w:r>
      <w:r w:rsidR="004C328C">
        <w:t xml:space="preserve">scheduled to meet </w:t>
      </w:r>
      <w:r>
        <w:t>monthly</w:t>
      </w:r>
      <w:r w:rsidR="00911546">
        <w:t xml:space="preserve"> to allow for the call in of decisions taken by area planning committees. Recent experience is that Planning Review Committee </w:t>
      </w:r>
      <w:r w:rsidR="00BD17EF">
        <w:t>meetings typically take place c.3</w:t>
      </w:r>
      <w:r w:rsidR="00911546">
        <w:t xml:space="preserve"> times per year. </w:t>
      </w:r>
      <w:r>
        <w:t>The same</w:t>
      </w:r>
      <w:r w:rsidRPr="000D44C1">
        <w:t xml:space="preserve"> date </w:t>
      </w:r>
      <w:r>
        <w:t>may be</w:t>
      </w:r>
      <w:r w:rsidRPr="000D44C1">
        <w:t xml:space="preserve"> used </w:t>
      </w:r>
      <w:r>
        <w:t>as an adjournment date if</w:t>
      </w:r>
      <w:r w:rsidRPr="000D44C1">
        <w:t xml:space="preserve"> the business </w:t>
      </w:r>
      <w:r>
        <w:t xml:space="preserve">for either </w:t>
      </w:r>
      <w:r w:rsidR="00911546">
        <w:t xml:space="preserve">area </w:t>
      </w:r>
      <w:r>
        <w:t xml:space="preserve">planning committee </w:t>
      </w:r>
      <w:r w:rsidRPr="000D44C1">
        <w:t xml:space="preserve">cannot be completed at </w:t>
      </w:r>
      <w:r w:rsidR="00BD17EF">
        <w:t>a</w:t>
      </w:r>
      <w:r>
        <w:t xml:space="preserve"> scheduled</w:t>
      </w:r>
      <w:r w:rsidRPr="000D44C1">
        <w:t xml:space="preserve"> meeting</w:t>
      </w:r>
      <w:r>
        <w:t>. I</w:t>
      </w:r>
      <w:r w:rsidRPr="00D51E78">
        <w:t>f not required for</w:t>
      </w:r>
      <w:r w:rsidR="00911546">
        <w:t xml:space="preserve"> this or</w:t>
      </w:r>
      <w:r w:rsidRPr="00D51E78">
        <w:t xml:space="preserve"> their original purpose</w:t>
      </w:r>
      <w:r w:rsidR="00911546">
        <w:t>,</w:t>
      </w:r>
      <w:r w:rsidRPr="00D51E78">
        <w:t xml:space="preserve"> </w:t>
      </w:r>
      <w:r w:rsidR="00911546">
        <w:t xml:space="preserve">Planning Review Committee </w:t>
      </w:r>
      <w:r w:rsidR="004C328C">
        <w:t xml:space="preserve">dates may be used for other </w:t>
      </w:r>
      <w:r w:rsidR="00BD17EF">
        <w:t xml:space="preserve">Member </w:t>
      </w:r>
      <w:r w:rsidR="004C328C">
        <w:t>meetings or briefings</w:t>
      </w:r>
      <w:r w:rsidR="00911546">
        <w:t>, or cancelled altogether</w:t>
      </w:r>
      <w:r w:rsidR="004C328C">
        <w:t xml:space="preserve">. </w:t>
      </w:r>
    </w:p>
    <w:p w14:paraId="5E413B05" w14:textId="78F0BC79" w:rsidR="005B2EED" w:rsidRPr="0056580E" w:rsidRDefault="00C948C7" w:rsidP="00BD17EF">
      <w:pPr>
        <w:pStyle w:val="Heading1"/>
        <w:ind w:firstLine="360"/>
      </w:pPr>
      <w:r>
        <w:t>Licensing</w:t>
      </w:r>
      <w:r w:rsidR="005B2EED" w:rsidRPr="0056580E">
        <w:t xml:space="preserve"> Committees</w:t>
      </w:r>
      <w:r w:rsidR="004950E3">
        <w:t xml:space="preserve"> and sub-committees</w:t>
      </w:r>
    </w:p>
    <w:p w14:paraId="467B6A1D" w14:textId="5F1A14CC" w:rsidR="004950E3" w:rsidRDefault="004950E3" w:rsidP="004950E3">
      <w:pPr>
        <w:pStyle w:val="bParagraphtext"/>
      </w:pPr>
      <w:r>
        <w:t xml:space="preserve">The </w:t>
      </w:r>
      <w:r w:rsidRPr="004950E3">
        <w:t>General Purposes Licensing</w:t>
      </w:r>
      <w:r>
        <w:t xml:space="preserve"> Committee and the </w:t>
      </w:r>
      <w:r w:rsidRPr="004950E3">
        <w:t>Licensing &amp; Gambling Acts</w:t>
      </w:r>
      <w:r>
        <w:t xml:space="preserve"> Committee are scheduled to meet three times in the year with meetings of the two </w:t>
      </w:r>
      <w:r>
        <w:lastRenderedPageBreak/>
        <w:t>committees held back to back (Council will be recommended to appoint the same Members to both licensing committees</w:t>
      </w:r>
      <w:r w:rsidR="00BD17EF">
        <w:t xml:space="preserve"> at its annual meeting</w:t>
      </w:r>
      <w:r>
        <w:t>).</w:t>
      </w:r>
    </w:p>
    <w:p w14:paraId="35EAD4CE" w14:textId="6F81F8BF" w:rsidR="004950E3" w:rsidRDefault="004950E3" w:rsidP="004950E3">
      <w:pPr>
        <w:pStyle w:val="bParagraphtext"/>
      </w:pPr>
      <w:r w:rsidRPr="004950E3">
        <w:t xml:space="preserve">Meetings of the General Purposes Licensing Casework Sub-Committee have been scheduled regularly throughout the year. </w:t>
      </w:r>
      <w:r w:rsidR="00422DA7">
        <w:t>Meetings currently start</w:t>
      </w:r>
      <w:r w:rsidRPr="004950E3">
        <w:t xml:space="preserve"> at 5.30pm. </w:t>
      </w:r>
    </w:p>
    <w:p w14:paraId="07821912" w14:textId="77EC94B2" w:rsidR="00011544" w:rsidRDefault="004C328C" w:rsidP="00C7038A">
      <w:pPr>
        <w:pStyle w:val="bParagraphtext"/>
        <w:tabs>
          <w:tab w:val="clear" w:pos="426"/>
        </w:tabs>
      </w:pPr>
      <w:r>
        <w:t>The</w:t>
      </w:r>
      <w:r w:rsidRPr="000D44C1">
        <w:t xml:space="preserve"> </w:t>
      </w:r>
      <w:r>
        <w:t xml:space="preserve">Licensing </w:t>
      </w:r>
      <w:r w:rsidR="00354276">
        <w:t>&amp; Gambling Acts</w:t>
      </w:r>
      <w:r>
        <w:t xml:space="preserve"> </w:t>
      </w:r>
      <w:r w:rsidR="00354276">
        <w:t>Casework</w:t>
      </w:r>
      <w:r>
        <w:t xml:space="preserve"> Sub-C</w:t>
      </w:r>
      <w:r w:rsidRPr="000D44C1">
        <w:t>ommittee has to meet within set timescales</w:t>
      </w:r>
      <w:r>
        <w:t xml:space="preserve"> and </w:t>
      </w:r>
      <w:r w:rsidR="00874651">
        <w:t xml:space="preserve">provisional </w:t>
      </w:r>
      <w:r>
        <w:t xml:space="preserve">dates for this sub-committee </w:t>
      </w:r>
      <w:r w:rsidRPr="000D44C1">
        <w:t>have been scheduled</w:t>
      </w:r>
      <w:r w:rsidR="00C535F7">
        <w:t xml:space="preserve"> regularly through the year</w:t>
      </w:r>
      <w:r w:rsidRPr="000D44C1">
        <w:t xml:space="preserve">. </w:t>
      </w:r>
      <w:r w:rsidR="00011544">
        <w:t>This sub-committee currently starts between 5</w:t>
      </w:r>
      <w:r w:rsidR="005C30D8">
        <w:t>.00</w:t>
      </w:r>
      <w:r w:rsidR="00011544">
        <w:t>pm and 6</w:t>
      </w:r>
      <w:r w:rsidR="005C30D8">
        <w:t>.00</w:t>
      </w:r>
      <w:r w:rsidR="00011544">
        <w:t>pm as agreed with the sub-committee.</w:t>
      </w:r>
    </w:p>
    <w:p w14:paraId="4EE5F6D6" w14:textId="069CC276" w:rsidR="005B2EED" w:rsidRPr="000D44C1" w:rsidRDefault="00402104" w:rsidP="00C7038A">
      <w:pPr>
        <w:pStyle w:val="bParagraphtext"/>
        <w:tabs>
          <w:tab w:val="clear" w:pos="426"/>
        </w:tabs>
      </w:pPr>
      <w:r>
        <w:t xml:space="preserve">The </w:t>
      </w:r>
      <w:r w:rsidR="00011544">
        <w:t>Head of Law and Governance</w:t>
      </w:r>
      <w:r w:rsidR="00011544" w:rsidRPr="000D44C1">
        <w:t xml:space="preserve"> </w:t>
      </w:r>
      <w:r w:rsidR="004C328C" w:rsidRPr="000D44C1">
        <w:t>can cancel or co</w:t>
      </w:r>
      <w:r w:rsidR="004C328C">
        <w:t>nvene sub-</w:t>
      </w:r>
      <w:r w:rsidR="004C328C" w:rsidRPr="000D44C1">
        <w:t xml:space="preserve">committee meetings </w:t>
      </w:r>
      <w:r w:rsidR="00011544">
        <w:t xml:space="preserve">after consulting with </w:t>
      </w:r>
      <w:r w:rsidR="00874651">
        <w:t xml:space="preserve">the </w:t>
      </w:r>
      <w:r w:rsidR="00684B2C">
        <w:t xml:space="preserve">chairs </w:t>
      </w:r>
      <w:r w:rsidR="004C328C">
        <w:t>as required by the caseload</w:t>
      </w:r>
      <w:r w:rsidR="00011544">
        <w:t xml:space="preserve"> (</w:t>
      </w:r>
      <w:r w:rsidR="00073320">
        <w:t xml:space="preserve">as </w:t>
      </w:r>
      <w:r w:rsidR="00011544">
        <w:t>set out in section 14.6 of the Constitution)</w:t>
      </w:r>
      <w:r w:rsidR="004C328C">
        <w:t>.</w:t>
      </w:r>
      <w:r w:rsidR="00C948C7" w:rsidRPr="00C7038A">
        <w:rPr>
          <w:color w:val="FF0000"/>
        </w:rPr>
        <w:t xml:space="preserve"> </w:t>
      </w:r>
    </w:p>
    <w:p w14:paraId="673B4349" w14:textId="77777777" w:rsidR="00D62C18" w:rsidRDefault="00D62C18" w:rsidP="00BD17EF">
      <w:pPr>
        <w:pStyle w:val="Heading1"/>
        <w:ind w:firstLine="360"/>
      </w:pPr>
      <w:r>
        <w:t>Audit and Governance Committee</w:t>
      </w:r>
    </w:p>
    <w:p w14:paraId="679135A9" w14:textId="0346D487" w:rsidR="00DD6B0F" w:rsidRPr="007512E8" w:rsidRDefault="00D62C18" w:rsidP="00BD17EF">
      <w:pPr>
        <w:pStyle w:val="bParagraphtext"/>
      </w:pPr>
      <w:r>
        <w:t xml:space="preserve">The Audit and Governance Committee is scheduled </w:t>
      </w:r>
      <w:r w:rsidR="00BD2D6E">
        <w:t>to meet four times in the year</w:t>
      </w:r>
      <w:r w:rsidR="00BD17EF">
        <w:t xml:space="preserve"> to receive quarterly audit and risk reports and</w:t>
      </w:r>
      <w:r w:rsidR="00BD17EF" w:rsidRPr="00BD17EF">
        <w:t xml:space="preserve"> under</w:t>
      </w:r>
      <w:r w:rsidR="00BD17EF">
        <w:t>take its other responsibilities.</w:t>
      </w:r>
    </w:p>
    <w:p w14:paraId="48C4950C" w14:textId="77777777" w:rsidR="00354276" w:rsidRPr="009917E0" w:rsidRDefault="00354276" w:rsidP="00BD17EF">
      <w:pPr>
        <w:pStyle w:val="Heading1"/>
        <w:ind w:firstLine="360"/>
      </w:pPr>
      <w:r w:rsidRPr="009917E0">
        <w:t>Standards</w:t>
      </w:r>
      <w:r w:rsidR="00B0328C">
        <w:t xml:space="preserve"> Committee</w:t>
      </w:r>
    </w:p>
    <w:p w14:paraId="3896C27B" w14:textId="7BB77E7F" w:rsidR="0011112F" w:rsidRDefault="000216AA" w:rsidP="007512E8">
      <w:pPr>
        <w:pStyle w:val="bParagraphtext"/>
      </w:pPr>
      <w:r w:rsidRPr="00DA1A81">
        <w:t>The</w:t>
      </w:r>
      <w:r w:rsidR="004C328C" w:rsidRPr="009917E0">
        <w:t xml:space="preserve"> Standards Committee</w:t>
      </w:r>
      <w:r w:rsidRPr="009917E0">
        <w:t xml:space="preserve"> </w:t>
      </w:r>
      <w:r w:rsidR="00B86077">
        <w:t>is scheduled to meet four times in the year</w:t>
      </w:r>
      <w:r w:rsidR="00BD17EF">
        <w:t xml:space="preserve"> to receive regular reports from the Monitoring Officer on the numbers of Code of Conduct cases, </w:t>
      </w:r>
      <w:r w:rsidR="002A646D">
        <w:t xml:space="preserve">updates on developments in ethical governance, </w:t>
      </w:r>
      <w:r w:rsidR="00BD17EF">
        <w:t xml:space="preserve">requests for individual dispensations and </w:t>
      </w:r>
      <w:r w:rsidR="006B6D9E">
        <w:t xml:space="preserve">proposals for </w:t>
      </w:r>
      <w:r w:rsidR="00BD17EF">
        <w:t>Member training</w:t>
      </w:r>
      <w:r w:rsidR="007512E8">
        <w:t xml:space="preserve">. </w:t>
      </w:r>
      <w:r w:rsidR="00BD17EF">
        <w:t xml:space="preserve">Where there is </w:t>
      </w:r>
      <w:r w:rsidR="006B6D9E">
        <w:t xml:space="preserve">little </w:t>
      </w:r>
      <w:r w:rsidR="00BD17EF">
        <w:t xml:space="preserve">to report </w:t>
      </w:r>
      <w:r w:rsidR="00283321">
        <w:t>meetings</w:t>
      </w:r>
      <w:r w:rsidR="00BD17EF">
        <w:t xml:space="preserve"> may be cancelled</w:t>
      </w:r>
      <w:r w:rsidR="00283321">
        <w:t xml:space="preserve"> by the Head of Law and Governance after consulting the Chair of the Standards Committee</w:t>
      </w:r>
      <w:r w:rsidR="00BD17EF">
        <w:t>.</w:t>
      </w:r>
    </w:p>
    <w:p w14:paraId="0AAFA95A" w14:textId="77777777" w:rsidR="0011112F" w:rsidRPr="00401600" w:rsidRDefault="0011112F" w:rsidP="00BD17EF">
      <w:pPr>
        <w:pStyle w:val="Heading1"/>
        <w:ind w:firstLine="360"/>
      </w:pPr>
      <w:r w:rsidRPr="00401600">
        <w:t>Appointments Committee</w:t>
      </w:r>
    </w:p>
    <w:p w14:paraId="0CEF9EFE" w14:textId="08C7A7A9" w:rsidR="00283321" w:rsidRDefault="00C535F7" w:rsidP="007512E8">
      <w:pPr>
        <w:pStyle w:val="bParagraphtext"/>
      </w:pPr>
      <w:r>
        <w:t xml:space="preserve">Two meetings of the Appointments Committee are scheduled </w:t>
      </w:r>
      <w:r w:rsidR="006B6D9E">
        <w:t xml:space="preserve">in the </w:t>
      </w:r>
      <w:r>
        <w:t>year for the Chief Executive to report on the Council’s senior management arrangements, as required by the Council’s Constitution (Part 9.3(a</w:t>
      </w:r>
      <w:proofErr w:type="gramStart"/>
      <w:r>
        <w:t>)(</w:t>
      </w:r>
      <w:proofErr w:type="gramEnd"/>
      <w:r>
        <w:t xml:space="preserve">iii)). </w:t>
      </w:r>
    </w:p>
    <w:p w14:paraId="02E882A5" w14:textId="2B5BA5BE" w:rsidR="00C535F7" w:rsidRDefault="00283321" w:rsidP="00024975">
      <w:pPr>
        <w:pStyle w:val="bParagraphtext"/>
      </w:pPr>
      <w:r w:rsidRPr="00283321">
        <w:t xml:space="preserve">The Appointments Committee is </w:t>
      </w:r>
      <w:r>
        <w:t xml:space="preserve">also </w:t>
      </w:r>
      <w:r w:rsidRPr="00283321">
        <w:t>responsible for recommending to Council an</w:t>
      </w:r>
      <w:r>
        <w:t>y</w:t>
      </w:r>
      <w:r w:rsidRPr="00283321">
        <w:t xml:space="preserve"> appointment to the position of Head of Paid Service (Chief Executive) and the designation of Monitoring Officer and Chief Finance Officer, and for appoint</w:t>
      </w:r>
      <w:r>
        <w:t>ing</w:t>
      </w:r>
      <w:r w:rsidRPr="00283321">
        <w:t xml:space="preserve"> to the positions of executive director and assistant chief executive or posts of similar seniority.</w:t>
      </w:r>
      <w:r>
        <w:t xml:space="preserve"> </w:t>
      </w:r>
      <w:r w:rsidR="00C535F7">
        <w:t xml:space="preserve">Additional meetings can be scheduled by the Chief Executive or the </w:t>
      </w:r>
      <w:r w:rsidR="00CE4005">
        <w:t>Head of Law and Governance after consulting the Chair of the Appointments Committee, should the need arise.</w:t>
      </w:r>
    </w:p>
    <w:p w14:paraId="23DD7417" w14:textId="77777777" w:rsidR="0011112F" w:rsidRDefault="00BD2D6E" w:rsidP="00283321">
      <w:pPr>
        <w:pStyle w:val="Heading1"/>
        <w:ind w:firstLine="360"/>
      </w:pPr>
      <w:r>
        <w:t xml:space="preserve">Investigations and </w:t>
      </w:r>
      <w:r w:rsidR="0011112F">
        <w:t>Disciplinary Committee</w:t>
      </w:r>
    </w:p>
    <w:p w14:paraId="01BB5C1F" w14:textId="397D986B" w:rsidR="00394E71" w:rsidRPr="0084105A" w:rsidRDefault="00BD2D6E" w:rsidP="0084105A">
      <w:pPr>
        <w:pStyle w:val="ListParagraph"/>
      </w:pPr>
      <w:r>
        <w:t xml:space="preserve">This </w:t>
      </w:r>
      <w:r w:rsidR="00283321">
        <w:t>c</w:t>
      </w:r>
      <w:r>
        <w:t xml:space="preserve">ommittee </w:t>
      </w:r>
      <w:r w:rsidR="0011112F">
        <w:t xml:space="preserve">would only meet to </w:t>
      </w:r>
      <w:r w:rsidR="00394E71">
        <w:t xml:space="preserve">decide on disciplinary hearings involving a </w:t>
      </w:r>
      <w:r w:rsidR="005C30D8">
        <w:t>Statutory Officer, Executive Director or Assistant Chief Executive</w:t>
      </w:r>
      <w:r w:rsidR="00394E71">
        <w:t>.</w:t>
      </w:r>
      <w:r w:rsidR="00C5026C">
        <w:t xml:space="preserve"> The Committee and Member Services Manager has delegated authority </w:t>
      </w:r>
      <w:r w:rsidR="00283321">
        <w:t>with</w:t>
      </w:r>
      <w:r w:rsidR="00C5026C">
        <w:t>in the Council’s Constitution to convene meetings of this committee should the need arise.</w:t>
      </w:r>
    </w:p>
    <w:p w14:paraId="0BC9B049" w14:textId="77777777" w:rsidR="008C5FEA" w:rsidRPr="007512E8" w:rsidRDefault="000216AA" w:rsidP="00283321">
      <w:pPr>
        <w:pStyle w:val="Heading1"/>
        <w:ind w:firstLine="360"/>
      </w:pPr>
      <w:r w:rsidRPr="007512E8">
        <w:t xml:space="preserve">Shareholder </w:t>
      </w:r>
      <w:r w:rsidR="00C7038A">
        <w:t xml:space="preserve">and Joint Venture Group (SJVG) </w:t>
      </w:r>
      <w:r w:rsidRPr="007512E8">
        <w:t>meetings</w:t>
      </w:r>
    </w:p>
    <w:p w14:paraId="537C9BA4" w14:textId="1A982B72" w:rsidR="00DA1A81" w:rsidRPr="007512E8" w:rsidRDefault="009A0FB5" w:rsidP="007512E8">
      <w:pPr>
        <w:pStyle w:val="bParagraphtext"/>
        <w:tabs>
          <w:tab w:val="clear" w:pos="426"/>
        </w:tabs>
      </w:pPr>
      <w:r w:rsidRPr="007512E8">
        <w:t>Shareholder</w:t>
      </w:r>
      <w:r w:rsidR="00646A72">
        <w:t xml:space="preserve"> and Joint Venture Group</w:t>
      </w:r>
      <w:r w:rsidRPr="007512E8">
        <w:t xml:space="preserve"> meetings </w:t>
      </w:r>
      <w:r w:rsidR="00C7038A">
        <w:t>are</w:t>
      </w:r>
      <w:r w:rsidRPr="007512E8">
        <w:t xml:space="preserve"> scheduled </w:t>
      </w:r>
      <w:r w:rsidR="00646A72">
        <w:t>to provide for</w:t>
      </w:r>
      <w:r w:rsidR="00646A72" w:rsidRPr="007512E8">
        <w:t xml:space="preserve"> </w:t>
      </w:r>
      <w:r w:rsidR="000216AA" w:rsidRPr="007512E8">
        <w:t xml:space="preserve">quarterly </w:t>
      </w:r>
      <w:r w:rsidR="00646A72">
        <w:t>reporting on the progress, performance and financial</w:t>
      </w:r>
      <w:r w:rsidR="000216AA" w:rsidRPr="007512E8">
        <w:t xml:space="preserve"> </w:t>
      </w:r>
      <w:r w:rsidR="00646A72">
        <w:t xml:space="preserve">position of </w:t>
      </w:r>
      <w:r w:rsidR="000216AA" w:rsidRPr="007512E8">
        <w:t xml:space="preserve">the </w:t>
      </w:r>
      <w:r w:rsidR="00646A72">
        <w:t xml:space="preserve">Council’s </w:t>
      </w:r>
      <w:r w:rsidR="000216AA" w:rsidRPr="007512E8">
        <w:t>companies</w:t>
      </w:r>
      <w:r w:rsidR="00394E71" w:rsidRPr="007512E8">
        <w:t xml:space="preserve"> and</w:t>
      </w:r>
      <w:r w:rsidR="00646A72">
        <w:t xml:space="preserve"> joint ventures</w:t>
      </w:r>
      <w:r w:rsidR="00B86077">
        <w:t>.</w:t>
      </w:r>
      <w:r w:rsidR="00394E71" w:rsidRPr="007512E8">
        <w:t xml:space="preserve"> </w:t>
      </w:r>
      <w:r w:rsidR="000216AA" w:rsidRPr="007512E8">
        <w:t xml:space="preserve">Prior to these </w:t>
      </w:r>
      <w:r w:rsidR="00646A72">
        <w:t xml:space="preserve">quarterly meetings </w:t>
      </w:r>
      <w:r w:rsidR="000216AA" w:rsidRPr="007512E8">
        <w:t xml:space="preserve">a meeting of the Companies Scrutiny Panel </w:t>
      </w:r>
      <w:r w:rsidR="00646A72">
        <w:t>is scheduled</w:t>
      </w:r>
      <w:r w:rsidR="00E753F8" w:rsidRPr="007512E8">
        <w:t xml:space="preserve"> to facilitate pre-decision scrutiny of matters </w:t>
      </w:r>
      <w:r w:rsidR="00402104">
        <w:t>coming to the</w:t>
      </w:r>
      <w:r w:rsidR="003117E0">
        <w:t xml:space="preserve"> </w:t>
      </w:r>
      <w:r w:rsidR="002A646D">
        <w:t>SJVG</w:t>
      </w:r>
      <w:r w:rsidR="000216AA" w:rsidRPr="007512E8">
        <w:t xml:space="preserve">. </w:t>
      </w:r>
    </w:p>
    <w:p w14:paraId="6E6BB91C" w14:textId="77777777" w:rsidR="007512E8" w:rsidRPr="009917E0" w:rsidRDefault="007512E8" w:rsidP="00283321">
      <w:pPr>
        <w:pStyle w:val="Heading1"/>
        <w:ind w:firstLine="360"/>
      </w:pPr>
      <w:r w:rsidRPr="009917E0">
        <w:lastRenderedPageBreak/>
        <w:t>Training and briefings</w:t>
      </w:r>
    </w:p>
    <w:p w14:paraId="35A95039" w14:textId="7F0DDC36" w:rsidR="007512E8" w:rsidRDefault="00C5026C" w:rsidP="007512E8">
      <w:pPr>
        <w:pStyle w:val="bParagraphtext"/>
        <w:tabs>
          <w:tab w:val="clear" w:pos="426"/>
        </w:tabs>
      </w:pPr>
      <w:r>
        <w:t xml:space="preserve">Training and briefing </w:t>
      </w:r>
      <w:r w:rsidR="007512E8" w:rsidRPr="009917E0">
        <w:t xml:space="preserve">sessions are </w:t>
      </w:r>
      <w:r>
        <w:t>offered to</w:t>
      </w:r>
      <w:r w:rsidR="007512E8" w:rsidRPr="009917E0">
        <w:t xml:space="preserve"> assist with </w:t>
      </w:r>
      <w:r w:rsidR="001E40E3">
        <w:t>Member</w:t>
      </w:r>
      <w:r w:rsidR="007512E8" w:rsidRPr="009917E0">
        <w:t xml:space="preserve">s’ </w:t>
      </w:r>
      <w:r w:rsidR="007512E8">
        <w:t xml:space="preserve">learning and </w:t>
      </w:r>
      <w:r w:rsidR="007512E8" w:rsidRPr="009917E0">
        <w:t xml:space="preserve">development. Dates for training and for briefing sessions are included to allow </w:t>
      </w:r>
      <w:r w:rsidR="001E40E3">
        <w:t>Members</w:t>
      </w:r>
      <w:r w:rsidR="007512E8" w:rsidRPr="009917E0">
        <w:t xml:space="preserve"> to plan ahead. </w:t>
      </w:r>
      <w:r w:rsidR="001E40E3">
        <w:t xml:space="preserve">Members </w:t>
      </w:r>
      <w:r w:rsidR="007512E8" w:rsidRPr="009917E0">
        <w:t>are advised to note these dates in their diaries.</w:t>
      </w:r>
    </w:p>
    <w:p w14:paraId="6ED086C6" w14:textId="575EE69B" w:rsidR="007512E8" w:rsidRDefault="00402104" w:rsidP="00F54D9D">
      <w:pPr>
        <w:pStyle w:val="bParagraphtext"/>
        <w:tabs>
          <w:tab w:val="clear" w:pos="426"/>
        </w:tabs>
      </w:pPr>
      <w:r w:rsidRPr="00C5026C">
        <w:rPr>
          <w:color w:val="auto"/>
        </w:rPr>
        <w:t xml:space="preserve">These sessions will </w:t>
      </w:r>
      <w:r w:rsidR="00AF102F" w:rsidRPr="00C5026C">
        <w:rPr>
          <w:color w:val="auto"/>
        </w:rPr>
        <w:t xml:space="preserve">typically </w:t>
      </w:r>
      <w:r w:rsidRPr="00C5026C">
        <w:rPr>
          <w:color w:val="auto"/>
        </w:rPr>
        <w:t xml:space="preserve">run from </w:t>
      </w:r>
      <w:r w:rsidR="0059473D" w:rsidRPr="00C5026C">
        <w:rPr>
          <w:color w:val="auto"/>
        </w:rPr>
        <w:t xml:space="preserve">5.30pm to 7.00pm or </w:t>
      </w:r>
      <w:r w:rsidRPr="00C5026C">
        <w:rPr>
          <w:color w:val="auto"/>
        </w:rPr>
        <w:t>6</w:t>
      </w:r>
      <w:r w:rsidR="002A646D">
        <w:rPr>
          <w:color w:val="auto"/>
        </w:rPr>
        <w:t>.00</w:t>
      </w:r>
      <w:r w:rsidRPr="00C5026C">
        <w:rPr>
          <w:color w:val="auto"/>
        </w:rPr>
        <w:t>pm to 7.30pm to accommodate members who work</w:t>
      </w:r>
      <w:r w:rsidR="0084105A" w:rsidRPr="00C5026C">
        <w:rPr>
          <w:color w:val="auto"/>
        </w:rPr>
        <w:t xml:space="preserve"> office hours</w:t>
      </w:r>
      <w:r w:rsidRPr="00C5026C">
        <w:rPr>
          <w:color w:val="auto"/>
        </w:rPr>
        <w:t xml:space="preserve">. </w:t>
      </w:r>
      <w:r w:rsidR="007512E8">
        <w:t>A</w:t>
      </w:r>
      <w:r w:rsidR="007512E8" w:rsidRPr="009917E0">
        <w:t xml:space="preserve"> programme </w:t>
      </w:r>
      <w:r w:rsidR="007512E8">
        <w:t xml:space="preserve">of training sessions and briefings on topical issues </w:t>
      </w:r>
      <w:r w:rsidR="007512E8" w:rsidRPr="009917E0">
        <w:t xml:space="preserve">will be circulated </w:t>
      </w:r>
      <w:r w:rsidR="006B6D9E">
        <w:t xml:space="preserve">to Members </w:t>
      </w:r>
      <w:r w:rsidR="007512E8" w:rsidRPr="009917E0">
        <w:t>separately by the Committee</w:t>
      </w:r>
      <w:r w:rsidR="00646A72">
        <w:t xml:space="preserve"> and Member</w:t>
      </w:r>
      <w:r w:rsidR="007512E8" w:rsidRPr="009917E0">
        <w:t xml:space="preserve"> Services Team. </w:t>
      </w:r>
    </w:p>
    <w:p w14:paraId="50CF459A" w14:textId="230CA6CC" w:rsidR="007512E8" w:rsidRPr="009917E0" w:rsidRDefault="007512E8" w:rsidP="007512E8">
      <w:pPr>
        <w:pStyle w:val="ListParagraph"/>
        <w:tabs>
          <w:tab w:val="clear" w:pos="426"/>
        </w:tabs>
      </w:pPr>
      <w:r>
        <w:t xml:space="preserve">It is recommended that the </w:t>
      </w:r>
      <w:r w:rsidR="00646A72">
        <w:t>Head of Law and Governance</w:t>
      </w:r>
      <w:r>
        <w:t xml:space="preserve"> is authorised to arrange additional training and briefing sessions to cover </w:t>
      </w:r>
      <w:r w:rsidR="00C5026C">
        <w:t>additional training and briefing sessions</w:t>
      </w:r>
      <w:r>
        <w:t xml:space="preserve"> as requested by officers or </w:t>
      </w:r>
      <w:r w:rsidR="001E40E3">
        <w:t>Members</w:t>
      </w:r>
      <w:r>
        <w:t>.</w:t>
      </w:r>
    </w:p>
    <w:p w14:paraId="0EB2FE61" w14:textId="77777777" w:rsidR="00EE2C73" w:rsidRDefault="00EE2C73" w:rsidP="00EE2C73">
      <w:pPr>
        <w:pStyle w:val="Heading1"/>
      </w:pPr>
      <w:r>
        <w:t>Meeting start times</w:t>
      </w:r>
    </w:p>
    <w:p w14:paraId="03D57FDF" w14:textId="00E6F3CC" w:rsidR="00EE2C73" w:rsidRDefault="00EE2C73" w:rsidP="00EE2C73">
      <w:pPr>
        <w:pStyle w:val="ListParagraph"/>
      </w:pPr>
      <w:r w:rsidRPr="000D44C1">
        <w:t xml:space="preserve">The default start time for all meetings is 6.00pm with the exception of Council </w:t>
      </w:r>
      <w:r>
        <w:t xml:space="preserve">meetings </w:t>
      </w:r>
      <w:r w:rsidRPr="000D44C1">
        <w:t xml:space="preserve">which </w:t>
      </w:r>
      <w:r>
        <w:t>start at</w:t>
      </w:r>
      <w:r w:rsidRPr="000D44C1">
        <w:t xml:space="preserve"> 5.00pm. Committees are able to vary this </w:t>
      </w:r>
      <w:r w:rsidR="00283321">
        <w:t xml:space="preserve">start </w:t>
      </w:r>
      <w:r w:rsidRPr="000D44C1">
        <w:t xml:space="preserve">time and </w:t>
      </w:r>
      <w:r w:rsidRPr="009917E0">
        <w:t xml:space="preserve">some committees have </w:t>
      </w:r>
      <w:r>
        <w:t>previously agreed to do</w:t>
      </w:r>
      <w:r w:rsidRPr="009917E0">
        <w:t xml:space="preserve"> so.</w:t>
      </w:r>
      <w:r w:rsidRPr="000D44C1">
        <w:t xml:space="preserve"> </w:t>
      </w:r>
      <w:r>
        <w:t xml:space="preserve">The two licensing committees may set the start times for their sub-committees or these sub-committees may set their own start times on a case-by-case basis. </w:t>
      </w:r>
    </w:p>
    <w:p w14:paraId="6EDFE446" w14:textId="319B179F" w:rsidR="00EE2C73" w:rsidRDefault="00EE2C73" w:rsidP="00142924">
      <w:pPr>
        <w:pStyle w:val="bParagraphtext"/>
        <w:tabs>
          <w:tab w:val="clear" w:pos="426"/>
        </w:tabs>
      </w:pPr>
      <w:r>
        <w:t>Any c</w:t>
      </w:r>
      <w:r w:rsidRPr="000D44C1">
        <w:t xml:space="preserve">ommittees wishing to vary </w:t>
      </w:r>
      <w:r>
        <w:t>the</w:t>
      </w:r>
      <w:r w:rsidRPr="000D44C1">
        <w:t xml:space="preserve"> start time </w:t>
      </w:r>
      <w:r>
        <w:t xml:space="preserve">to later than </w:t>
      </w:r>
      <w:r w:rsidRPr="000D44C1">
        <w:t>6.</w:t>
      </w:r>
      <w:r>
        <w:t>00pm</w:t>
      </w:r>
      <w:r w:rsidRPr="000D44C1">
        <w:t xml:space="preserve"> </w:t>
      </w:r>
      <w:r>
        <w:t>must first</w:t>
      </w:r>
      <w:r w:rsidRPr="000D44C1">
        <w:t xml:space="preserve"> consult the Committe</w:t>
      </w:r>
      <w:r>
        <w:t xml:space="preserve">e and Member Services Manager to ensure that these meetings can be suitably resourced and supported by officers. </w:t>
      </w:r>
    </w:p>
    <w:p w14:paraId="58837600" w14:textId="77777777" w:rsidR="00EE2C73" w:rsidRDefault="00EE2C73" w:rsidP="00EE2C73">
      <w:pPr>
        <w:pStyle w:val="Heading1"/>
      </w:pPr>
      <w:r w:rsidRPr="00BE0E6D">
        <w:t>Meeting locations</w:t>
      </w:r>
    </w:p>
    <w:p w14:paraId="687147AD" w14:textId="2AC3A7F9" w:rsidR="00EE2C73" w:rsidRDefault="00EE2C73" w:rsidP="00142924">
      <w:pPr>
        <w:pStyle w:val="ListParagraph"/>
      </w:pPr>
      <w:r w:rsidRPr="00BE0E6D">
        <w:t>Regulations</w:t>
      </w:r>
      <w:r w:rsidRPr="00BE0E6D">
        <w:rPr>
          <w:rStyle w:val="FootnoteReference"/>
        </w:rPr>
        <w:footnoteReference w:id="2"/>
      </w:r>
      <w:r w:rsidRPr="00BE0E6D">
        <w:t xml:space="preserve"> enabling local authorities to hold meetings remotely are currently due to expire on 7 May 2021. It is not yet clear whether provisions for remote meetings will be extended or replaced</w:t>
      </w:r>
      <w:r>
        <w:t xml:space="preserve"> beyond this date. Oxford Town Hall is</w:t>
      </w:r>
      <w:r w:rsidRPr="00BE0E6D">
        <w:t xml:space="preserve"> the venue for </w:t>
      </w:r>
      <w:r w:rsidR="00283321">
        <w:t xml:space="preserve">all </w:t>
      </w:r>
      <w:r w:rsidRPr="00BE0E6D">
        <w:t xml:space="preserve">meetings </w:t>
      </w:r>
      <w:r w:rsidR="00283321">
        <w:t xml:space="preserve">held in a physical location </w:t>
      </w:r>
      <w:r w:rsidRPr="00BE0E6D">
        <w:t>and Zoom remains the default platform for meetings held remotely</w:t>
      </w:r>
      <w:r w:rsidRPr="00E11D3F">
        <w:t>.</w:t>
      </w:r>
      <w:r>
        <w:t xml:space="preserve"> </w:t>
      </w:r>
    </w:p>
    <w:p w14:paraId="3AADFF89" w14:textId="77777777" w:rsidR="004C328C" w:rsidRPr="000D44C1" w:rsidRDefault="00FE442D" w:rsidP="00142924">
      <w:pPr>
        <w:pStyle w:val="Heading1"/>
      </w:pPr>
      <w:r>
        <w:t>Publicising meeting dates</w:t>
      </w:r>
    </w:p>
    <w:p w14:paraId="4030F566" w14:textId="44161EE5" w:rsidR="002706DC" w:rsidRPr="000D44C1" w:rsidRDefault="00FE442D" w:rsidP="0084105A">
      <w:pPr>
        <w:pStyle w:val="bParagraphtext"/>
      </w:pPr>
      <w:r>
        <w:t>M</w:t>
      </w:r>
      <w:r w:rsidR="00CF2B88">
        <w:t>eeting</w:t>
      </w:r>
      <w:r w:rsidR="004C328C" w:rsidRPr="000D44C1">
        <w:t xml:space="preserve"> d</w:t>
      </w:r>
      <w:r w:rsidR="004C328C">
        <w:t xml:space="preserve">ates will </w:t>
      </w:r>
      <w:r>
        <w:t xml:space="preserve">be available </w:t>
      </w:r>
      <w:r w:rsidR="004C328C">
        <w:t>online</w:t>
      </w:r>
      <w:r w:rsidR="004C328C" w:rsidRPr="000D44C1">
        <w:t xml:space="preserve"> via the</w:t>
      </w:r>
      <w:r>
        <w:t xml:space="preserve"> Council’s website </w:t>
      </w:r>
      <w:r w:rsidR="004C328C" w:rsidRPr="000D44C1">
        <w:t>and intranet</w:t>
      </w:r>
      <w:r>
        <w:t xml:space="preserve"> once </w:t>
      </w:r>
      <w:r w:rsidR="00C5026C">
        <w:t>agreed by Council</w:t>
      </w:r>
      <w:r w:rsidR="004C328C" w:rsidRPr="000D44C1">
        <w:t>. Th</w:t>
      </w:r>
      <w:r w:rsidR="00BC507C">
        <w:t>e</w:t>
      </w:r>
      <w:r w:rsidR="004C328C" w:rsidRPr="000D44C1">
        <w:t xml:space="preserve"> on-line </w:t>
      </w:r>
      <w:r w:rsidR="00BC507C">
        <w:t>calendar</w:t>
      </w:r>
      <w:r w:rsidR="004C328C" w:rsidRPr="000D44C1">
        <w:t xml:space="preserve"> is the most effective way to view accurate</w:t>
      </w:r>
      <w:r w:rsidR="00CF2B88">
        <w:t xml:space="preserve"> and up to date</w:t>
      </w:r>
      <w:r w:rsidR="004C328C" w:rsidRPr="000D44C1">
        <w:t xml:space="preserve"> meeti</w:t>
      </w:r>
      <w:r>
        <w:t>ng dates. In addition the meeting details</w:t>
      </w:r>
      <w:r w:rsidR="004C328C" w:rsidRPr="000D44C1">
        <w:t xml:space="preserve"> can be downloaded into individual </w:t>
      </w:r>
      <w:r w:rsidR="002706DC" w:rsidRPr="000D44C1">
        <w:t>member</w:t>
      </w:r>
      <w:r w:rsidR="002706DC">
        <w:t>s’</w:t>
      </w:r>
      <w:r w:rsidR="002706DC" w:rsidRPr="000D44C1">
        <w:t xml:space="preserve"> </w:t>
      </w:r>
      <w:r w:rsidR="004C328C" w:rsidRPr="000D44C1">
        <w:t>calendars</w:t>
      </w:r>
      <w:r w:rsidR="0084105A">
        <w:t>. Where meetings are cancelled or rescheduled during the year, the</w:t>
      </w:r>
      <w:r w:rsidR="00DC4CB4">
        <w:t xml:space="preserve"> meeting details in </w:t>
      </w:r>
      <w:r w:rsidR="00BC507C">
        <w:t>M</w:t>
      </w:r>
      <w:r w:rsidR="00DC4CB4">
        <w:t>embers’ calendars</w:t>
      </w:r>
      <w:r w:rsidR="0084105A">
        <w:t xml:space="preserve"> will not update </w:t>
      </w:r>
      <w:r w:rsidR="00DC4CB4">
        <w:t xml:space="preserve">automatically and </w:t>
      </w:r>
      <w:r w:rsidR="00BC507C">
        <w:t>M</w:t>
      </w:r>
      <w:r w:rsidR="00DC4CB4">
        <w:t>embers will</w:t>
      </w:r>
      <w:r w:rsidR="0084105A" w:rsidRPr="0084105A">
        <w:t xml:space="preserve"> need to </w:t>
      </w:r>
      <w:r w:rsidR="00DC4CB4">
        <w:t>update their calendars manually.</w:t>
      </w:r>
      <w:r w:rsidR="004C328C" w:rsidRPr="000D44C1">
        <w:t xml:space="preserve"> </w:t>
      </w:r>
      <w:r w:rsidR="00BC507C">
        <w:t xml:space="preserve">The </w:t>
      </w:r>
      <w:r w:rsidR="004C328C" w:rsidRPr="000D44C1">
        <w:t>Committee and Member Services</w:t>
      </w:r>
      <w:r w:rsidR="00BC507C">
        <w:t xml:space="preserve"> Team</w:t>
      </w:r>
      <w:r w:rsidR="00E753F8" w:rsidRPr="000D44C1">
        <w:t xml:space="preserve"> </w:t>
      </w:r>
      <w:r w:rsidR="00E753F8">
        <w:t>will</w:t>
      </w:r>
      <w:r w:rsidR="00E753F8" w:rsidRPr="000D44C1">
        <w:t xml:space="preserve"> </w:t>
      </w:r>
      <w:r w:rsidR="00BC507C">
        <w:t>circulate</w:t>
      </w:r>
      <w:r w:rsidR="00CF2B88">
        <w:t xml:space="preserve"> instructions </w:t>
      </w:r>
      <w:r w:rsidR="00E753F8">
        <w:t xml:space="preserve">to </w:t>
      </w:r>
      <w:r w:rsidR="00BC507C">
        <w:t>Members</w:t>
      </w:r>
      <w:r w:rsidR="00E753F8">
        <w:t xml:space="preserve"> </w:t>
      </w:r>
      <w:r w:rsidR="00CF2B88">
        <w:t>on</w:t>
      </w:r>
      <w:r w:rsidR="004C328C" w:rsidRPr="000D44C1">
        <w:t xml:space="preserve"> th</w:t>
      </w:r>
      <w:r w:rsidR="008169A3">
        <w:t>e downloading of calendars</w:t>
      </w:r>
      <w:r w:rsidR="004C328C" w:rsidRPr="000D44C1">
        <w:t xml:space="preserve">. </w:t>
      </w:r>
    </w:p>
    <w:p w14:paraId="31432099" w14:textId="77777777" w:rsidR="004C328C" w:rsidRPr="000D44C1" w:rsidRDefault="004C328C" w:rsidP="004C328C">
      <w:pPr>
        <w:pStyle w:val="Heading1"/>
      </w:pPr>
      <w:r>
        <w:t>Legal issues</w:t>
      </w:r>
    </w:p>
    <w:p w14:paraId="77465F8D" w14:textId="24BD6C9C" w:rsidR="004C328C" w:rsidRDefault="00401600" w:rsidP="00A672BC">
      <w:pPr>
        <w:pStyle w:val="bParagraphtext"/>
        <w:tabs>
          <w:tab w:val="clear" w:pos="426"/>
        </w:tabs>
      </w:pPr>
      <w:r>
        <w:t>Meetings which the</w:t>
      </w:r>
      <w:r w:rsidR="007512E8">
        <w:t xml:space="preserve"> Council </w:t>
      </w:r>
      <w:r>
        <w:t>is required by legislation to hold have been included in the programme. There are no other</w:t>
      </w:r>
      <w:r w:rsidR="00BC507C">
        <w:t xml:space="preserve"> legal</w:t>
      </w:r>
      <w:r>
        <w:t xml:space="preserve"> issues arising from </w:t>
      </w:r>
      <w:r w:rsidR="00BC507C">
        <w:t xml:space="preserve">the recommendations in </w:t>
      </w:r>
      <w:r>
        <w:t>this report.</w:t>
      </w:r>
    </w:p>
    <w:p w14:paraId="61CC997C" w14:textId="77777777" w:rsidR="00073320" w:rsidRPr="000D44C1" w:rsidRDefault="00073320" w:rsidP="005E73D3">
      <w:pPr>
        <w:pStyle w:val="bParagraphtext"/>
        <w:tabs>
          <w:tab w:val="clear" w:pos="426"/>
        </w:tabs>
      </w:pPr>
      <w:r>
        <w:lastRenderedPageBreak/>
        <w:t>The Head of Law and Governance</w:t>
      </w:r>
      <w:r w:rsidRPr="000D44C1">
        <w:t xml:space="preserve"> can cancel </w:t>
      </w:r>
      <w:r>
        <w:t xml:space="preserve">scheduled </w:t>
      </w:r>
      <w:r w:rsidRPr="000D44C1">
        <w:t>meetings</w:t>
      </w:r>
      <w:r>
        <w:t xml:space="preserve"> where there is no business,</w:t>
      </w:r>
      <w:r w:rsidRPr="000D44C1">
        <w:t xml:space="preserve"> </w:t>
      </w:r>
      <w:r>
        <w:t>or arrange additional or re-scheduled meetings after consulting with the relevant committee chair (set out in section 14.6 of the Constitution).</w:t>
      </w:r>
      <w:r w:rsidRPr="00C7038A">
        <w:rPr>
          <w:color w:val="FF0000"/>
        </w:rPr>
        <w:t xml:space="preserve"> </w:t>
      </w:r>
    </w:p>
    <w:p w14:paraId="01290E3B" w14:textId="77777777" w:rsidR="004C328C" w:rsidRPr="000D44C1" w:rsidRDefault="004C328C" w:rsidP="004C328C">
      <w:pPr>
        <w:pStyle w:val="Heading1"/>
      </w:pPr>
      <w:r w:rsidRPr="000D44C1">
        <w:t>Financial Issues</w:t>
      </w:r>
    </w:p>
    <w:p w14:paraId="1F139B4B" w14:textId="632D39BF" w:rsidR="002706DC" w:rsidRDefault="00C5026C" w:rsidP="00EC7407">
      <w:pPr>
        <w:pStyle w:val="bParagraphtext"/>
      </w:pPr>
      <w:r w:rsidRPr="00C5026C">
        <w:t>The</w:t>
      </w:r>
      <w:r>
        <w:t xml:space="preserve"> Council and committee</w:t>
      </w:r>
      <w:r w:rsidRPr="00C5026C">
        <w:t xml:space="preserve"> programme can be delivered within</w:t>
      </w:r>
      <w:r>
        <w:t xml:space="preserve"> existing resources.  T</w:t>
      </w:r>
      <w:r w:rsidR="00394E71">
        <w:t>here are no financial issues arising from this report.</w:t>
      </w:r>
      <w:r>
        <w:t xml:space="preserve"> </w:t>
      </w:r>
    </w:p>
    <w:p w14:paraId="4E394604" w14:textId="77777777" w:rsidR="002706DC" w:rsidRPr="009E51FC" w:rsidRDefault="002706DC" w:rsidP="002706DC">
      <w:pPr>
        <w:pStyle w:val="bParagraphtext"/>
        <w:numPr>
          <w:ilvl w:val="0"/>
          <w:numId w:val="0"/>
        </w:numPr>
        <w:ind w:left="360" w:hanging="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46E98" w14:paraId="7CD0618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63FEE85" w14:textId="77777777" w:rsidR="00E87F7A" w:rsidRPr="00A46E98" w:rsidRDefault="00E87F7A" w:rsidP="00A46E98">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DAE250E" w14:textId="77777777" w:rsidR="00E87F7A" w:rsidRPr="004A4AF8" w:rsidRDefault="001C6D47" w:rsidP="00A46E98">
            <w:pPr>
              <w:rPr>
                <w:color w:val="000000"/>
              </w:rPr>
            </w:pPr>
            <w:r>
              <w:rPr>
                <w:color w:val="000000"/>
              </w:rPr>
              <w:t>Jennifer Thompson</w:t>
            </w:r>
          </w:p>
        </w:tc>
      </w:tr>
      <w:tr w:rsidR="00DF093E" w:rsidRPr="00A46E98" w14:paraId="2323107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13A50E8" w14:textId="77777777" w:rsidR="00E87F7A" w:rsidRPr="00A46E98" w:rsidRDefault="00E87F7A" w:rsidP="00A46E98">
            <w:r w:rsidRPr="00A46E98">
              <w:t>Job title</w:t>
            </w:r>
          </w:p>
        </w:tc>
        <w:tc>
          <w:tcPr>
            <w:tcW w:w="4962" w:type="dxa"/>
            <w:tcBorders>
              <w:top w:val="single" w:sz="8" w:space="0" w:color="000000"/>
              <w:left w:val="nil"/>
              <w:bottom w:val="nil"/>
              <w:right w:val="single" w:sz="8" w:space="0" w:color="000000"/>
            </w:tcBorders>
            <w:shd w:val="clear" w:color="auto" w:fill="auto"/>
          </w:tcPr>
          <w:p w14:paraId="153EBE9C" w14:textId="77777777" w:rsidR="00E87F7A" w:rsidRPr="004A4AF8" w:rsidRDefault="000D44C1" w:rsidP="001C6D47">
            <w:pPr>
              <w:rPr>
                <w:color w:val="000000"/>
              </w:rPr>
            </w:pPr>
            <w:r w:rsidRPr="004A4AF8">
              <w:rPr>
                <w:color w:val="000000"/>
              </w:rPr>
              <w:t xml:space="preserve">Committee and Members Services </w:t>
            </w:r>
            <w:r w:rsidR="001C6D47">
              <w:rPr>
                <w:color w:val="000000"/>
              </w:rPr>
              <w:t>Officer</w:t>
            </w:r>
          </w:p>
        </w:tc>
      </w:tr>
      <w:tr w:rsidR="00DF093E" w:rsidRPr="00A46E98" w14:paraId="1E280430" w14:textId="77777777" w:rsidTr="00A46E98">
        <w:trPr>
          <w:cantSplit/>
          <w:trHeight w:val="396"/>
        </w:trPr>
        <w:tc>
          <w:tcPr>
            <w:tcW w:w="3969" w:type="dxa"/>
            <w:tcBorders>
              <w:top w:val="nil"/>
              <w:left w:val="single" w:sz="8" w:space="0" w:color="000000"/>
              <w:bottom w:val="nil"/>
              <w:right w:val="nil"/>
            </w:tcBorders>
            <w:shd w:val="clear" w:color="auto" w:fill="auto"/>
          </w:tcPr>
          <w:p w14:paraId="133C262A" w14:textId="77777777" w:rsidR="00E87F7A" w:rsidRPr="00A46E98" w:rsidRDefault="00E87F7A" w:rsidP="00A46E98">
            <w:r w:rsidRPr="00A46E98">
              <w:t>Service area or department</w:t>
            </w:r>
          </w:p>
        </w:tc>
        <w:tc>
          <w:tcPr>
            <w:tcW w:w="4962" w:type="dxa"/>
            <w:tcBorders>
              <w:top w:val="nil"/>
              <w:left w:val="nil"/>
              <w:bottom w:val="nil"/>
              <w:right w:val="single" w:sz="8" w:space="0" w:color="000000"/>
            </w:tcBorders>
            <w:shd w:val="clear" w:color="auto" w:fill="auto"/>
          </w:tcPr>
          <w:p w14:paraId="0590C6D1" w14:textId="77777777" w:rsidR="00E87F7A" w:rsidRPr="004A4AF8" w:rsidRDefault="000D44C1" w:rsidP="00A46E98">
            <w:pPr>
              <w:rPr>
                <w:color w:val="000000"/>
              </w:rPr>
            </w:pPr>
            <w:r w:rsidRPr="004A4AF8">
              <w:rPr>
                <w:color w:val="000000"/>
              </w:rPr>
              <w:t>Law and Governance</w:t>
            </w:r>
          </w:p>
        </w:tc>
      </w:tr>
      <w:tr w:rsidR="00DF093E" w:rsidRPr="00A46E98" w14:paraId="77C8A208" w14:textId="77777777" w:rsidTr="00A46E98">
        <w:trPr>
          <w:cantSplit/>
          <w:trHeight w:val="396"/>
        </w:trPr>
        <w:tc>
          <w:tcPr>
            <w:tcW w:w="3969" w:type="dxa"/>
            <w:tcBorders>
              <w:top w:val="nil"/>
              <w:left w:val="single" w:sz="8" w:space="0" w:color="000000"/>
              <w:bottom w:val="nil"/>
              <w:right w:val="nil"/>
            </w:tcBorders>
            <w:shd w:val="clear" w:color="auto" w:fill="auto"/>
          </w:tcPr>
          <w:p w14:paraId="00356B20" w14:textId="77777777" w:rsidR="00E87F7A" w:rsidRPr="00A46E98" w:rsidRDefault="00E87F7A" w:rsidP="00A46E98">
            <w:r w:rsidRPr="00A46E98">
              <w:t xml:space="preserve">Telephone </w:t>
            </w:r>
          </w:p>
        </w:tc>
        <w:tc>
          <w:tcPr>
            <w:tcW w:w="4962" w:type="dxa"/>
            <w:tcBorders>
              <w:top w:val="nil"/>
              <w:left w:val="nil"/>
              <w:bottom w:val="nil"/>
              <w:right w:val="single" w:sz="8" w:space="0" w:color="000000"/>
            </w:tcBorders>
            <w:shd w:val="clear" w:color="auto" w:fill="auto"/>
          </w:tcPr>
          <w:p w14:paraId="1C5B5B42" w14:textId="77777777" w:rsidR="00E87F7A" w:rsidRPr="004A4AF8" w:rsidRDefault="000D44C1" w:rsidP="00457D27">
            <w:pPr>
              <w:rPr>
                <w:color w:val="000000"/>
              </w:rPr>
            </w:pPr>
            <w:r w:rsidRPr="004A4AF8">
              <w:rPr>
                <w:color w:val="000000"/>
              </w:rPr>
              <w:t>01865 25</w:t>
            </w:r>
            <w:r w:rsidR="00457D27">
              <w:rPr>
                <w:color w:val="000000"/>
              </w:rPr>
              <w:t>2</w:t>
            </w:r>
            <w:r w:rsidR="001C6D47">
              <w:rPr>
                <w:color w:val="000000"/>
              </w:rPr>
              <w:t>275</w:t>
            </w:r>
          </w:p>
        </w:tc>
      </w:tr>
      <w:tr w:rsidR="005570B5" w:rsidRPr="00A46E98" w14:paraId="02FAEAC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6FCF7D4" w14:textId="77777777" w:rsidR="00E87F7A" w:rsidRPr="00A46E98" w:rsidRDefault="00E87F7A" w:rsidP="00A46E98">
            <w:r w:rsidRPr="00A46E98">
              <w:t xml:space="preserve">e-mail </w:t>
            </w:r>
          </w:p>
        </w:tc>
        <w:tc>
          <w:tcPr>
            <w:tcW w:w="4962" w:type="dxa"/>
            <w:tcBorders>
              <w:top w:val="nil"/>
              <w:left w:val="nil"/>
              <w:bottom w:val="single" w:sz="8" w:space="0" w:color="000000"/>
              <w:right w:val="single" w:sz="8" w:space="0" w:color="000000"/>
            </w:tcBorders>
            <w:shd w:val="clear" w:color="auto" w:fill="auto"/>
          </w:tcPr>
          <w:p w14:paraId="11BC61A6" w14:textId="77777777" w:rsidR="00E87F7A" w:rsidRPr="00F45CD4" w:rsidRDefault="001C6D47" w:rsidP="00A46E98">
            <w:pPr>
              <w:rPr>
                <w:rStyle w:val="Hyperlink"/>
              </w:rPr>
            </w:pPr>
            <w:r>
              <w:rPr>
                <w:rStyle w:val="Hyperlink"/>
              </w:rPr>
              <w:t>jthompson@oxford.gov.uk</w:t>
            </w:r>
          </w:p>
        </w:tc>
      </w:tr>
      <w:tr w:rsidR="00DF093E" w:rsidRPr="00A46E98" w14:paraId="7F8FA9F7"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F0DCD73" w14:textId="77777777" w:rsidR="0093067A" w:rsidRPr="00A46E98" w:rsidRDefault="00182B81" w:rsidP="00F41AC1">
            <w:r w:rsidRPr="00A46E98">
              <w:rPr>
                <w:rStyle w:val="Firstpagetablebold"/>
              </w:rPr>
              <w:t xml:space="preserve">Background Papers: </w:t>
            </w:r>
            <w:r w:rsidRPr="006D2AE6">
              <w:rPr>
                <w:rStyle w:val="Firstpagetablebold"/>
                <w:b w:val="0"/>
                <w:color w:val="000000"/>
              </w:rPr>
              <w:t>None</w:t>
            </w:r>
          </w:p>
        </w:tc>
      </w:tr>
    </w:tbl>
    <w:p w14:paraId="45785CF2" w14:textId="77777777" w:rsidR="00427C30" w:rsidRDefault="00427C30" w:rsidP="004348EB"/>
    <w:sectPr w:rsidR="00427C30" w:rsidSect="00745BF0">
      <w:footerReference w:type="even" r:id="rId8"/>
      <w:headerReference w:type="first" r:id="rId9"/>
      <w:pgSz w:w="11906" w:h="16838" w:code="9"/>
      <w:pgMar w:top="1134"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2AE55" w14:textId="77777777" w:rsidR="00E74323" w:rsidRDefault="00E74323" w:rsidP="004A6D2F">
      <w:r>
        <w:separator/>
      </w:r>
    </w:p>
  </w:endnote>
  <w:endnote w:type="continuationSeparator" w:id="0">
    <w:p w14:paraId="6A2A4CAC" w14:textId="77777777" w:rsidR="00E74323" w:rsidRDefault="00E7432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8821" w14:textId="77777777" w:rsidR="00364FAD" w:rsidRDefault="00364FAD" w:rsidP="004A6D2F">
    <w:pPr>
      <w:pStyle w:val="Footer"/>
    </w:pPr>
    <w:r>
      <w:t>Do not use a footer or page numbers.</w:t>
    </w:r>
  </w:p>
  <w:p w14:paraId="1EC06462" w14:textId="77777777" w:rsidR="00364FAD" w:rsidRDefault="00364FAD" w:rsidP="004A6D2F">
    <w:pPr>
      <w:pStyle w:val="Footer"/>
    </w:pPr>
  </w:p>
  <w:p w14:paraId="55D7C9F5"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1979" w14:textId="77777777" w:rsidR="00E74323" w:rsidRDefault="00E74323" w:rsidP="004A6D2F">
      <w:r>
        <w:separator/>
      </w:r>
    </w:p>
  </w:footnote>
  <w:footnote w:type="continuationSeparator" w:id="0">
    <w:p w14:paraId="59306179" w14:textId="77777777" w:rsidR="00E74323" w:rsidRDefault="00E74323" w:rsidP="004A6D2F">
      <w:r>
        <w:continuationSeparator/>
      </w:r>
    </w:p>
  </w:footnote>
  <w:footnote w:id="1">
    <w:p w14:paraId="7A93FD0D" w14:textId="77777777" w:rsidR="00ED4E4B" w:rsidRDefault="00ED4E4B">
      <w:pPr>
        <w:pStyle w:val="FootnoteText"/>
      </w:pPr>
      <w:r>
        <w:rPr>
          <w:rStyle w:val="FootnoteReference"/>
        </w:rPr>
        <w:footnoteRef/>
      </w:r>
      <w:r>
        <w:t xml:space="preserve"> </w:t>
      </w:r>
      <w:r w:rsidRPr="005E73D3">
        <w:t>Local Government Act 1972 Schedule 12 S1 (2) (a).</w:t>
      </w:r>
    </w:p>
  </w:footnote>
  <w:footnote w:id="2">
    <w:p w14:paraId="57383940" w14:textId="77777777" w:rsidR="00EE2C73" w:rsidRDefault="00EE2C73" w:rsidP="00EE2C73">
      <w:pPr>
        <w:pStyle w:val="FootnoteText"/>
      </w:pPr>
      <w:r>
        <w:rPr>
          <w:rStyle w:val="FootnoteReference"/>
        </w:rPr>
        <w:footnoteRef/>
      </w:r>
      <w:r>
        <w:t xml:space="preserve"> </w:t>
      </w:r>
      <w:r w:rsidRPr="0097247F">
        <w:t>The Local Authorities and Police and Crime Panels (Coronavirus) (Flexibility of Local Authority and Police and Crime Panel Meetings) (England and Wales) Regulations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4C07" w14:textId="77777777" w:rsidR="00D5547E" w:rsidRDefault="00073320" w:rsidP="00D5547E">
    <w:pPr>
      <w:pStyle w:val="Header"/>
      <w:jc w:val="right"/>
    </w:pPr>
    <w:r>
      <w:rPr>
        <w:noProof/>
      </w:rPr>
      <w:drawing>
        <wp:inline distT="0" distB="0" distL="0" distR="0" wp14:anchorId="08C4FEF2" wp14:editId="08755020">
          <wp:extent cx="838200" cy="1114425"/>
          <wp:effectExtent l="0" t="0" r="0" b="952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D528C7"/>
    <w:multiLevelType w:val="hybridMultilevel"/>
    <w:tmpl w:val="3A706B1C"/>
    <w:lvl w:ilvl="0" w:tplc="F08CC648">
      <w:start w:val="11"/>
      <w:numFmt w:val="bullet"/>
      <w:lvlText w:val="-"/>
      <w:lvlJc w:val="left"/>
      <w:pPr>
        <w:ind w:left="1080" w:hanging="360"/>
      </w:pPr>
      <w:rPr>
        <w:rFonts w:ascii="Arial" w:eastAsiaTheme="minorHAnsi" w:hAnsi="Arial" w:cs="Aria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79066B4"/>
    <w:multiLevelType w:val="hybridMultilevel"/>
    <w:tmpl w:val="92B6F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C26A5"/>
    <w:multiLevelType w:val="hybridMultilevel"/>
    <w:tmpl w:val="A73A0E62"/>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FE19E8"/>
    <w:multiLevelType w:val="hybridMultilevel"/>
    <w:tmpl w:val="33BA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CCAA521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71239"/>
    <w:multiLevelType w:val="multilevel"/>
    <w:tmpl w:val="95847F38"/>
    <w:lvl w:ilvl="0">
      <w:start w:val="1"/>
      <w:numFmt w:val="decimal"/>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D97509"/>
    <w:multiLevelType w:val="hybridMultilevel"/>
    <w:tmpl w:val="443C10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798365C6"/>
    <w:multiLevelType w:val="multilevel"/>
    <w:tmpl w:val="95847F38"/>
    <w:lvl w:ilvl="0">
      <w:start w:val="1"/>
      <w:numFmt w:val="decimal"/>
      <w:pStyle w:val="ListParagraph"/>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abstractNumId w:val="29"/>
  </w:num>
  <w:num w:numId="2">
    <w:abstractNumId w:val="34"/>
  </w:num>
  <w:num w:numId="3">
    <w:abstractNumId w:val="25"/>
  </w:num>
  <w:num w:numId="4">
    <w:abstractNumId w:val="20"/>
  </w:num>
  <w:num w:numId="5">
    <w:abstractNumId w:val="31"/>
  </w:num>
  <w:num w:numId="6">
    <w:abstractNumId w:val="36"/>
  </w:num>
  <w:num w:numId="7">
    <w:abstractNumId w:val="24"/>
  </w:num>
  <w:num w:numId="8">
    <w:abstractNumId w:val="21"/>
  </w:num>
  <w:num w:numId="9">
    <w:abstractNumId w:val="14"/>
  </w:num>
  <w:num w:numId="10">
    <w:abstractNumId w:val="16"/>
  </w:num>
  <w:num w:numId="11">
    <w:abstractNumId w:val="27"/>
  </w:num>
  <w:num w:numId="12">
    <w:abstractNumId w:val="26"/>
  </w:num>
  <w:num w:numId="13">
    <w:abstractNumId w:val="10"/>
  </w:num>
  <w:num w:numId="14">
    <w:abstractNumId w:val="38"/>
  </w:num>
  <w:num w:numId="15">
    <w:abstractNumId w:val="17"/>
  </w:num>
  <w:num w:numId="16">
    <w:abstractNumId w:val="11"/>
  </w:num>
  <w:num w:numId="17">
    <w:abstractNumId w:val="30"/>
  </w:num>
  <w:num w:numId="18">
    <w:abstractNumId w:val="13"/>
  </w:num>
  <w:num w:numId="19">
    <w:abstractNumId w:val="32"/>
  </w:num>
  <w:num w:numId="20">
    <w:abstractNumId w:val="18"/>
  </w:num>
  <w:num w:numId="21">
    <w:abstractNumId w:val="23"/>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19"/>
  </w:num>
  <w:num w:numId="36">
    <w:abstractNumId w:val="28"/>
  </w:num>
  <w:num w:numId="37">
    <w:abstractNumId w:val="22"/>
  </w:num>
  <w:num w:numId="38">
    <w:abstractNumId w:val="12"/>
  </w:num>
  <w:num w:numId="39">
    <w:abstractNumId w:val="3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788C"/>
    <w:rsid w:val="00011544"/>
    <w:rsid w:val="000141BA"/>
    <w:rsid w:val="000216AA"/>
    <w:rsid w:val="00045F8B"/>
    <w:rsid w:val="00046D2B"/>
    <w:rsid w:val="00054D90"/>
    <w:rsid w:val="000551DF"/>
    <w:rsid w:val="00056263"/>
    <w:rsid w:val="00060C88"/>
    <w:rsid w:val="00064D8A"/>
    <w:rsid w:val="00064F82"/>
    <w:rsid w:val="0006565D"/>
    <w:rsid w:val="0006627E"/>
    <w:rsid w:val="00066510"/>
    <w:rsid w:val="00073320"/>
    <w:rsid w:val="00075696"/>
    <w:rsid w:val="00077523"/>
    <w:rsid w:val="000A5670"/>
    <w:rsid w:val="000B105A"/>
    <w:rsid w:val="000B5694"/>
    <w:rsid w:val="000C089F"/>
    <w:rsid w:val="000C3928"/>
    <w:rsid w:val="000C5E8E"/>
    <w:rsid w:val="000D44C1"/>
    <w:rsid w:val="000F7D7E"/>
    <w:rsid w:val="0010524C"/>
    <w:rsid w:val="0011112F"/>
    <w:rsid w:val="00111538"/>
    <w:rsid w:val="00111FB1"/>
    <w:rsid w:val="00113418"/>
    <w:rsid w:val="001162C0"/>
    <w:rsid w:val="00116D5E"/>
    <w:rsid w:val="00131261"/>
    <w:rsid w:val="00136994"/>
    <w:rsid w:val="0014128E"/>
    <w:rsid w:val="00142924"/>
    <w:rsid w:val="00151888"/>
    <w:rsid w:val="001613A3"/>
    <w:rsid w:val="00170A2D"/>
    <w:rsid w:val="001808BC"/>
    <w:rsid w:val="00182B81"/>
    <w:rsid w:val="00190CDF"/>
    <w:rsid w:val="001A011E"/>
    <w:rsid w:val="001A066A"/>
    <w:rsid w:val="001A13E6"/>
    <w:rsid w:val="001A5731"/>
    <w:rsid w:val="001B42C3"/>
    <w:rsid w:val="001B65EB"/>
    <w:rsid w:val="001B6E0D"/>
    <w:rsid w:val="001C5D5E"/>
    <w:rsid w:val="001C6416"/>
    <w:rsid w:val="001C6D47"/>
    <w:rsid w:val="001D678D"/>
    <w:rsid w:val="001E03F8"/>
    <w:rsid w:val="001E1DC1"/>
    <w:rsid w:val="001E247F"/>
    <w:rsid w:val="001E3376"/>
    <w:rsid w:val="001E40E3"/>
    <w:rsid w:val="00204598"/>
    <w:rsid w:val="002069B3"/>
    <w:rsid w:val="00226947"/>
    <w:rsid w:val="00231E48"/>
    <w:rsid w:val="002329CF"/>
    <w:rsid w:val="00232F5B"/>
    <w:rsid w:val="00247C29"/>
    <w:rsid w:val="00260467"/>
    <w:rsid w:val="00263EA3"/>
    <w:rsid w:val="002706DC"/>
    <w:rsid w:val="00274F86"/>
    <w:rsid w:val="00281C18"/>
    <w:rsid w:val="00283321"/>
    <w:rsid w:val="00284F85"/>
    <w:rsid w:val="00286F39"/>
    <w:rsid w:val="00290915"/>
    <w:rsid w:val="002946F3"/>
    <w:rsid w:val="00294C04"/>
    <w:rsid w:val="002A203B"/>
    <w:rsid w:val="002A22E2"/>
    <w:rsid w:val="002A646D"/>
    <w:rsid w:val="002B185F"/>
    <w:rsid w:val="002B3104"/>
    <w:rsid w:val="002C4C99"/>
    <w:rsid w:val="002C64F7"/>
    <w:rsid w:val="002D25B8"/>
    <w:rsid w:val="002E43DE"/>
    <w:rsid w:val="002E6465"/>
    <w:rsid w:val="00301BF3"/>
    <w:rsid w:val="0030208D"/>
    <w:rsid w:val="00310B69"/>
    <w:rsid w:val="003117E0"/>
    <w:rsid w:val="00317724"/>
    <w:rsid w:val="00323418"/>
    <w:rsid w:val="00332825"/>
    <w:rsid w:val="003357BF"/>
    <w:rsid w:val="00344C5E"/>
    <w:rsid w:val="003533FA"/>
    <w:rsid w:val="00354276"/>
    <w:rsid w:val="00364FAD"/>
    <w:rsid w:val="0036738F"/>
    <w:rsid w:val="0036759C"/>
    <w:rsid w:val="00367AE5"/>
    <w:rsid w:val="00367CB6"/>
    <w:rsid w:val="00367D71"/>
    <w:rsid w:val="003710A9"/>
    <w:rsid w:val="0038150A"/>
    <w:rsid w:val="0038514C"/>
    <w:rsid w:val="00394E71"/>
    <w:rsid w:val="00397A35"/>
    <w:rsid w:val="003B6E75"/>
    <w:rsid w:val="003C08ED"/>
    <w:rsid w:val="003C0D28"/>
    <w:rsid w:val="003C35B6"/>
    <w:rsid w:val="003D0379"/>
    <w:rsid w:val="003D2574"/>
    <w:rsid w:val="003E1E99"/>
    <w:rsid w:val="003E5FF7"/>
    <w:rsid w:val="003F1A11"/>
    <w:rsid w:val="003F4267"/>
    <w:rsid w:val="003F4C60"/>
    <w:rsid w:val="00401393"/>
    <w:rsid w:val="00401600"/>
    <w:rsid w:val="00402104"/>
    <w:rsid w:val="00404032"/>
    <w:rsid w:val="004051A1"/>
    <w:rsid w:val="00407013"/>
    <w:rsid w:val="0040736F"/>
    <w:rsid w:val="00412C1F"/>
    <w:rsid w:val="00421CB2"/>
    <w:rsid w:val="00422DA7"/>
    <w:rsid w:val="004268B9"/>
    <w:rsid w:val="00427C30"/>
    <w:rsid w:val="00433B96"/>
    <w:rsid w:val="00433F05"/>
    <w:rsid w:val="004348EB"/>
    <w:rsid w:val="00434BF7"/>
    <w:rsid w:val="0044396D"/>
    <w:rsid w:val="004440F1"/>
    <w:rsid w:val="00446CDF"/>
    <w:rsid w:val="004521B7"/>
    <w:rsid w:val="00457D27"/>
    <w:rsid w:val="00462AB5"/>
    <w:rsid w:val="00465EAF"/>
    <w:rsid w:val="004734A9"/>
    <w:rsid w:val="00491046"/>
    <w:rsid w:val="004950E3"/>
    <w:rsid w:val="004A2AC7"/>
    <w:rsid w:val="004A4AF8"/>
    <w:rsid w:val="004A6D2F"/>
    <w:rsid w:val="004C2887"/>
    <w:rsid w:val="004C328C"/>
    <w:rsid w:val="004C4CA2"/>
    <w:rsid w:val="004D2626"/>
    <w:rsid w:val="004D64B4"/>
    <w:rsid w:val="004D6E26"/>
    <w:rsid w:val="004D77D3"/>
    <w:rsid w:val="004E480C"/>
    <w:rsid w:val="004F20EF"/>
    <w:rsid w:val="0050321C"/>
    <w:rsid w:val="00537A59"/>
    <w:rsid w:val="00547EF6"/>
    <w:rsid w:val="005570B5"/>
    <w:rsid w:val="005651D9"/>
    <w:rsid w:val="0056580E"/>
    <w:rsid w:val="00566DF7"/>
    <w:rsid w:val="00567E18"/>
    <w:rsid w:val="005707E8"/>
    <w:rsid w:val="00571F7D"/>
    <w:rsid w:val="00572295"/>
    <w:rsid w:val="005726AA"/>
    <w:rsid w:val="005736FE"/>
    <w:rsid w:val="00575F5F"/>
    <w:rsid w:val="00580C1C"/>
    <w:rsid w:val="00581805"/>
    <w:rsid w:val="00585F76"/>
    <w:rsid w:val="00586FE6"/>
    <w:rsid w:val="00591CAB"/>
    <w:rsid w:val="005932B2"/>
    <w:rsid w:val="0059473D"/>
    <w:rsid w:val="0059707B"/>
    <w:rsid w:val="005A34E4"/>
    <w:rsid w:val="005B2EED"/>
    <w:rsid w:val="005B3F06"/>
    <w:rsid w:val="005B7FB0"/>
    <w:rsid w:val="005C1610"/>
    <w:rsid w:val="005C1611"/>
    <w:rsid w:val="005C30D8"/>
    <w:rsid w:val="005C35A5"/>
    <w:rsid w:val="005C577C"/>
    <w:rsid w:val="005D0621"/>
    <w:rsid w:val="005D1E27"/>
    <w:rsid w:val="005D3824"/>
    <w:rsid w:val="005D63D8"/>
    <w:rsid w:val="005E022E"/>
    <w:rsid w:val="005E3B41"/>
    <w:rsid w:val="005E5215"/>
    <w:rsid w:val="005E73D3"/>
    <w:rsid w:val="005F7F7E"/>
    <w:rsid w:val="00606FA2"/>
    <w:rsid w:val="0061247A"/>
    <w:rsid w:val="00614693"/>
    <w:rsid w:val="0061628B"/>
    <w:rsid w:val="00623C2F"/>
    <w:rsid w:val="00633533"/>
    <w:rsid w:val="00633578"/>
    <w:rsid w:val="00637068"/>
    <w:rsid w:val="00637A75"/>
    <w:rsid w:val="00640E6B"/>
    <w:rsid w:val="00646A72"/>
    <w:rsid w:val="00650811"/>
    <w:rsid w:val="006524FE"/>
    <w:rsid w:val="00660E5E"/>
    <w:rsid w:val="00661D3E"/>
    <w:rsid w:val="00673182"/>
    <w:rsid w:val="00684B2C"/>
    <w:rsid w:val="00692627"/>
    <w:rsid w:val="006969E7"/>
    <w:rsid w:val="006A3643"/>
    <w:rsid w:val="006B3AEA"/>
    <w:rsid w:val="006B466B"/>
    <w:rsid w:val="006B529A"/>
    <w:rsid w:val="006B6D9E"/>
    <w:rsid w:val="006C1D1C"/>
    <w:rsid w:val="006C2A29"/>
    <w:rsid w:val="006C64CF"/>
    <w:rsid w:val="006C6C62"/>
    <w:rsid w:val="006D17B1"/>
    <w:rsid w:val="006D2AE6"/>
    <w:rsid w:val="006D490D"/>
    <w:rsid w:val="006D6D1A"/>
    <w:rsid w:val="006E14C1"/>
    <w:rsid w:val="006E25F8"/>
    <w:rsid w:val="006E5400"/>
    <w:rsid w:val="006E5BC8"/>
    <w:rsid w:val="006E6541"/>
    <w:rsid w:val="006F0292"/>
    <w:rsid w:val="006F416B"/>
    <w:rsid w:val="006F519B"/>
    <w:rsid w:val="00713675"/>
    <w:rsid w:val="00715823"/>
    <w:rsid w:val="00720B15"/>
    <w:rsid w:val="00731AF8"/>
    <w:rsid w:val="00733177"/>
    <w:rsid w:val="00737B93"/>
    <w:rsid w:val="00745BF0"/>
    <w:rsid w:val="007510C0"/>
    <w:rsid w:val="007512E8"/>
    <w:rsid w:val="00757341"/>
    <w:rsid w:val="007579D9"/>
    <w:rsid w:val="0076655C"/>
    <w:rsid w:val="00777D62"/>
    <w:rsid w:val="0078279A"/>
    <w:rsid w:val="00783C5A"/>
    <w:rsid w:val="00787E8A"/>
    <w:rsid w:val="00791437"/>
    <w:rsid w:val="007A6C2B"/>
    <w:rsid w:val="007B0C2C"/>
    <w:rsid w:val="007B278E"/>
    <w:rsid w:val="007B4094"/>
    <w:rsid w:val="007C2162"/>
    <w:rsid w:val="007C4A1A"/>
    <w:rsid w:val="007C596B"/>
    <w:rsid w:val="007C5C23"/>
    <w:rsid w:val="007D786D"/>
    <w:rsid w:val="007E2A26"/>
    <w:rsid w:val="007E33CC"/>
    <w:rsid w:val="007F2348"/>
    <w:rsid w:val="008021DA"/>
    <w:rsid w:val="00803F07"/>
    <w:rsid w:val="0080510D"/>
    <w:rsid w:val="008169A3"/>
    <w:rsid w:val="008175A5"/>
    <w:rsid w:val="00821FB8"/>
    <w:rsid w:val="00822ACD"/>
    <w:rsid w:val="00823D17"/>
    <w:rsid w:val="00834707"/>
    <w:rsid w:val="0084105A"/>
    <w:rsid w:val="00842E55"/>
    <w:rsid w:val="00855C66"/>
    <w:rsid w:val="00856D04"/>
    <w:rsid w:val="008703B2"/>
    <w:rsid w:val="00874651"/>
    <w:rsid w:val="0088077B"/>
    <w:rsid w:val="00890623"/>
    <w:rsid w:val="008B293F"/>
    <w:rsid w:val="008B2EE3"/>
    <w:rsid w:val="008B7371"/>
    <w:rsid w:val="008C5FEA"/>
    <w:rsid w:val="008D3DDB"/>
    <w:rsid w:val="008F573F"/>
    <w:rsid w:val="009034EC"/>
    <w:rsid w:val="00911546"/>
    <w:rsid w:val="009128CD"/>
    <w:rsid w:val="00916DBE"/>
    <w:rsid w:val="0093067A"/>
    <w:rsid w:val="00931807"/>
    <w:rsid w:val="00935ABC"/>
    <w:rsid w:val="00942CEB"/>
    <w:rsid w:val="00966D42"/>
    <w:rsid w:val="0096723D"/>
    <w:rsid w:val="00971689"/>
    <w:rsid w:val="00971ACA"/>
    <w:rsid w:val="0097247F"/>
    <w:rsid w:val="0097339A"/>
    <w:rsid w:val="00973E90"/>
    <w:rsid w:val="00973F57"/>
    <w:rsid w:val="00975B07"/>
    <w:rsid w:val="00976C54"/>
    <w:rsid w:val="00980B4A"/>
    <w:rsid w:val="009917E0"/>
    <w:rsid w:val="009A0FB5"/>
    <w:rsid w:val="009A7366"/>
    <w:rsid w:val="009C3973"/>
    <w:rsid w:val="009E3D0A"/>
    <w:rsid w:val="009E51FC"/>
    <w:rsid w:val="009F09DD"/>
    <w:rsid w:val="009F1D28"/>
    <w:rsid w:val="009F6731"/>
    <w:rsid w:val="009F7618"/>
    <w:rsid w:val="00A04D23"/>
    <w:rsid w:val="00A06766"/>
    <w:rsid w:val="00A11992"/>
    <w:rsid w:val="00A13765"/>
    <w:rsid w:val="00A17678"/>
    <w:rsid w:val="00A20FD4"/>
    <w:rsid w:val="00A211A5"/>
    <w:rsid w:val="00A23F80"/>
    <w:rsid w:val="00A326F7"/>
    <w:rsid w:val="00A431F1"/>
    <w:rsid w:val="00A46E98"/>
    <w:rsid w:val="00A519CB"/>
    <w:rsid w:val="00A6352B"/>
    <w:rsid w:val="00A665A7"/>
    <w:rsid w:val="00A672BC"/>
    <w:rsid w:val="00A701B5"/>
    <w:rsid w:val="00A714BB"/>
    <w:rsid w:val="00A92D8F"/>
    <w:rsid w:val="00A93172"/>
    <w:rsid w:val="00A955C1"/>
    <w:rsid w:val="00AB2988"/>
    <w:rsid w:val="00AB75E2"/>
    <w:rsid w:val="00AB7999"/>
    <w:rsid w:val="00AC13D6"/>
    <w:rsid w:val="00AC59B0"/>
    <w:rsid w:val="00AD3292"/>
    <w:rsid w:val="00AE7AF0"/>
    <w:rsid w:val="00AF102F"/>
    <w:rsid w:val="00AF730E"/>
    <w:rsid w:val="00B0328C"/>
    <w:rsid w:val="00B041B5"/>
    <w:rsid w:val="00B06BD5"/>
    <w:rsid w:val="00B102F6"/>
    <w:rsid w:val="00B14C83"/>
    <w:rsid w:val="00B14F81"/>
    <w:rsid w:val="00B35B65"/>
    <w:rsid w:val="00B35F06"/>
    <w:rsid w:val="00B500CA"/>
    <w:rsid w:val="00B80793"/>
    <w:rsid w:val="00B86077"/>
    <w:rsid w:val="00B86314"/>
    <w:rsid w:val="00B92A0B"/>
    <w:rsid w:val="00B932F7"/>
    <w:rsid w:val="00BA1C2E"/>
    <w:rsid w:val="00BA6211"/>
    <w:rsid w:val="00BB4BD0"/>
    <w:rsid w:val="00BC4756"/>
    <w:rsid w:val="00BC4D6B"/>
    <w:rsid w:val="00BC507C"/>
    <w:rsid w:val="00BC69A4"/>
    <w:rsid w:val="00BD17EF"/>
    <w:rsid w:val="00BD2D6E"/>
    <w:rsid w:val="00BD3063"/>
    <w:rsid w:val="00BE0680"/>
    <w:rsid w:val="00BE0E6D"/>
    <w:rsid w:val="00BE305F"/>
    <w:rsid w:val="00BE7BA3"/>
    <w:rsid w:val="00BF5682"/>
    <w:rsid w:val="00BF7B09"/>
    <w:rsid w:val="00C14101"/>
    <w:rsid w:val="00C20A95"/>
    <w:rsid w:val="00C2692F"/>
    <w:rsid w:val="00C34841"/>
    <w:rsid w:val="00C400E1"/>
    <w:rsid w:val="00C41187"/>
    <w:rsid w:val="00C47FE6"/>
    <w:rsid w:val="00C5026C"/>
    <w:rsid w:val="00C51C25"/>
    <w:rsid w:val="00C535F7"/>
    <w:rsid w:val="00C63C31"/>
    <w:rsid w:val="00C7038A"/>
    <w:rsid w:val="00C757A0"/>
    <w:rsid w:val="00C760DE"/>
    <w:rsid w:val="00C82630"/>
    <w:rsid w:val="00C85183"/>
    <w:rsid w:val="00C907F7"/>
    <w:rsid w:val="00C909E5"/>
    <w:rsid w:val="00C948C7"/>
    <w:rsid w:val="00CA2103"/>
    <w:rsid w:val="00CB6B99"/>
    <w:rsid w:val="00CC49DE"/>
    <w:rsid w:val="00CE4005"/>
    <w:rsid w:val="00CE4C87"/>
    <w:rsid w:val="00CE544A"/>
    <w:rsid w:val="00CF2B88"/>
    <w:rsid w:val="00CF6505"/>
    <w:rsid w:val="00D11E1C"/>
    <w:rsid w:val="00D1267F"/>
    <w:rsid w:val="00D160B0"/>
    <w:rsid w:val="00D17F94"/>
    <w:rsid w:val="00D223FC"/>
    <w:rsid w:val="00D26D1E"/>
    <w:rsid w:val="00D42F96"/>
    <w:rsid w:val="00D474CF"/>
    <w:rsid w:val="00D50D87"/>
    <w:rsid w:val="00D51E78"/>
    <w:rsid w:val="00D53A9C"/>
    <w:rsid w:val="00D5547E"/>
    <w:rsid w:val="00D62C18"/>
    <w:rsid w:val="00D63F07"/>
    <w:rsid w:val="00D642DC"/>
    <w:rsid w:val="00D6665C"/>
    <w:rsid w:val="00D71F13"/>
    <w:rsid w:val="00D739AE"/>
    <w:rsid w:val="00D746E2"/>
    <w:rsid w:val="00D771EA"/>
    <w:rsid w:val="00D90881"/>
    <w:rsid w:val="00D916B2"/>
    <w:rsid w:val="00DA1A81"/>
    <w:rsid w:val="00DA413F"/>
    <w:rsid w:val="00DA4584"/>
    <w:rsid w:val="00DA4C79"/>
    <w:rsid w:val="00DA614B"/>
    <w:rsid w:val="00DC3060"/>
    <w:rsid w:val="00DC4CB4"/>
    <w:rsid w:val="00DD034B"/>
    <w:rsid w:val="00DD2734"/>
    <w:rsid w:val="00DD6B0F"/>
    <w:rsid w:val="00DE0FB2"/>
    <w:rsid w:val="00DE68C5"/>
    <w:rsid w:val="00DF093E"/>
    <w:rsid w:val="00E00893"/>
    <w:rsid w:val="00E01F42"/>
    <w:rsid w:val="00E11D3F"/>
    <w:rsid w:val="00E3366E"/>
    <w:rsid w:val="00E45385"/>
    <w:rsid w:val="00E4687F"/>
    <w:rsid w:val="00E50A21"/>
    <w:rsid w:val="00E52086"/>
    <w:rsid w:val="00E53F71"/>
    <w:rsid w:val="00E543A6"/>
    <w:rsid w:val="00E55E25"/>
    <w:rsid w:val="00E60479"/>
    <w:rsid w:val="00E61D73"/>
    <w:rsid w:val="00E708E6"/>
    <w:rsid w:val="00E73684"/>
    <w:rsid w:val="00E74323"/>
    <w:rsid w:val="00E753F8"/>
    <w:rsid w:val="00E818D6"/>
    <w:rsid w:val="00E822DC"/>
    <w:rsid w:val="00E829A7"/>
    <w:rsid w:val="00E858B7"/>
    <w:rsid w:val="00E87F7A"/>
    <w:rsid w:val="00E96BD7"/>
    <w:rsid w:val="00EA0DB1"/>
    <w:rsid w:val="00EA0EE9"/>
    <w:rsid w:val="00EC033D"/>
    <w:rsid w:val="00EC465E"/>
    <w:rsid w:val="00ED4E4B"/>
    <w:rsid w:val="00ED52CA"/>
    <w:rsid w:val="00ED5860"/>
    <w:rsid w:val="00EE2C73"/>
    <w:rsid w:val="00EE35C9"/>
    <w:rsid w:val="00F05ECA"/>
    <w:rsid w:val="00F11E70"/>
    <w:rsid w:val="00F12F61"/>
    <w:rsid w:val="00F348B4"/>
    <w:rsid w:val="00F3566E"/>
    <w:rsid w:val="00F375FB"/>
    <w:rsid w:val="00F41AC1"/>
    <w:rsid w:val="00F4367A"/>
    <w:rsid w:val="00F43A22"/>
    <w:rsid w:val="00F445B1"/>
    <w:rsid w:val="00F45CD4"/>
    <w:rsid w:val="00F50276"/>
    <w:rsid w:val="00F54434"/>
    <w:rsid w:val="00F60CCE"/>
    <w:rsid w:val="00F66DCA"/>
    <w:rsid w:val="00F7097B"/>
    <w:rsid w:val="00F7606D"/>
    <w:rsid w:val="00F81670"/>
    <w:rsid w:val="00F82024"/>
    <w:rsid w:val="00F912A4"/>
    <w:rsid w:val="00F94319"/>
    <w:rsid w:val="00F957CC"/>
    <w:rsid w:val="00F96668"/>
    <w:rsid w:val="00F978D7"/>
    <w:rsid w:val="00FA180A"/>
    <w:rsid w:val="00FA624C"/>
    <w:rsid w:val="00FB18B6"/>
    <w:rsid w:val="00FB5A8D"/>
    <w:rsid w:val="00FC3125"/>
    <w:rsid w:val="00FD0FAC"/>
    <w:rsid w:val="00FD1DFA"/>
    <w:rsid w:val="00FD3549"/>
    <w:rsid w:val="00FD4966"/>
    <w:rsid w:val="00FD58E4"/>
    <w:rsid w:val="00FD590B"/>
    <w:rsid w:val="00FE442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8DEEB1"/>
  <w15:docId w15:val="{AA8B58E5-9674-43BA-98AD-7979968F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D9"/>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character" w:styleId="FollowedHyperlink">
    <w:name w:val="FollowedHyperlink"/>
    <w:rsid w:val="000D44C1"/>
    <w:rPr>
      <w:color w:val="800080"/>
      <w:u w:val="single"/>
    </w:rPr>
  </w:style>
  <w:style w:type="character" w:customStyle="1" w:styleId="CommentTextChar">
    <w:name w:val="Comment Text Char"/>
    <w:basedOn w:val="DefaultParagraphFont"/>
    <w:link w:val="CommentText"/>
    <w:semiHidden/>
    <w:rsid w:val="005E73D3"/>
  </w:style>
  <w:style w:type="paragraph" w:styleId="FootnoteText">
    <w:name w:val="footnote text"/>
    <w:basedOn w:val="Normal"/>
    <w:link w:val="FootnoteTextChar"/>
    <w:semiHidden/>
    <w:unhideWhenUsed/>
    <w:rsid w:val="0097247F"/>
    <w:pPr>
      <w:spacing w:after="0"/>
    </w:pPr>
    <w:rPr>
      <w:sz w:val="20"/>
      <w:szCs w:val="20"/>
    </w:rPr>
  </w:style>
  <w:style w:type="character" w:customStyle="1" w:styleId="FootnoteTextChar">
    <w:name w:val="Footnote Text Char"/>
    <w:basedOn w:val="DefaultParagraphFont"/>
    <w:link w:val="FootnoteText"/>
    <w:semiHidden/>
    <w:rsid w:val="0097247F"/>
  </w:style>
  <w:style w:type="character" w:styleId="FootnoteReference">
    <w:name w:val="footnote reference"/>
    <w:basedOn w:val="DefaultParagraphFont"/>
    <w:semiHidden/>
    <w:unhideWhenUsed/>
    <w:rsid w:val="00972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0051645">
      <w:bodyDiv w:val="1"/>
      <w:marLeft w:val="0"/>
      <w:marRight w:val="0"/>
      <w:marTop w:val="0"/>
      <w:marBottom w:val="0"/>
      <w:divBdr>
        <w:top w:val="none" w:sz="0" w:space="0" w:color="auto"/>
        <w:left w:val="none" w:sz="0" w:space="0" w:color="auto"/>
        <w:bottom w:val="none" w:sz="0" w:space="0" w:color="auto"/>
        <w:right w:val="none" w:sz="0" w:space="0" w:color="auto"/>
      </w:divBdr>
    </w:div>
    <w:div w:id="121812953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2EA2-0C35-44F1-AFAA-5C929535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E742A7CB.dotm</Template>
  <TotalTime>2</TotalTime>
  <Pages>7</Pages>
  <Words>2686</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OxCityCouncil Committee meeting programme 2020-22</vt:lpstr>
    </vt:vector>
  </TitlesOfParts>
  <Company>Oxford City Council</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Committee meeting programme 2020-22</dc:title>
  <dc:creator>jthompson@oxford.gov.uk</dc:creator>
  <cp:keywords>OCC Committee meetings</cp:keywords>
  <cp:lastModifiedBy>THOMPSON Jennifer</cp:lastModifiedBy>
  <cp:revision>4</cp:revision>
  <cp:lastPrinted>2015-07-03T13:50:00Z</cp:lastPrinted>
  <dcterms:created xsi:type="dcterms:W3CDTF">2020-11-19T11:56:00Z</dcterms:created>
  <dcterms:modified xsi:type="dcterms:W3CDTF">2020-11-20T12:13:00Z</dcterms:modified>
</cp:coreProperties>
</file>